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F3" w:rsidRPr="00193FF3" w:rsidRDefault="0036603B" w:rsidP="0036603B">
      <w:pPr>
        <w:keepNext/>
        <w:keepLines/>
        <w:tabs>
          <w:tab w:val="left" w:pos="0"/>
          <w:tab w:val="left" w:pos="993"/>
        </w:tabs>
        <w:spacing w:after="0" w:line="240" w:lineRule="auto"/>
        <w:rPr>
          <w:rFonts w:ascii="Times New Roman" w:eastAsia="Times New Roman" w:hAnsi="Times New Roman" w:cs="Calibri"/>
          <w:sz w:val="24"/>
          <w:szCs w:val="28"/>
        </w:rPr>
      </w:pPr>
      <w:bookmarkStart w:id="0" w:name="sub_1"/>
      <w:bookmarkStart w:id="1" w:name="_Toc424284809"/>
      <w:r w:rsidRPr="00193FF3">
        <w:rPr>
          <w:rFonts w:ascii="Times New Roman" w:eastAsia="Times New Roman" w:hAnsi="Times New Roman" w:cs="Calibri"/>
          <w:sz w:val="24"/>
          <w:szCs w:val="28"/>
        </w:rPr>
        <w:t xml:space="preserve">                                                                                              </w:t>
      </w:r>
      <w:r w:rsidR="00193FF3">
        <w:rPr>
          <w:rFonts w:ascii="Times New Roman" w:eastAsia="Times New Roman" w:hAnsi="Times New Roman" w:cs="Calibri"/>
          <w:sz w:val="24"/>
          <w:szCs w:val="28"/>
        </w:rPr>
        <w:t xml:space="preserve">           </w:t>
      </w:r>
      <w:r w:rsidR="004B47C5">
        <w:rPr>
          <w:rFonts w:ascii="Times New Roman" w:eastAsia="Times New Roman" w:hAnsi="Times New Roman" w:cs="Calibri"/>
          <w:sz w:val="24"/>
          <w:szCs w:val="28"/>
        </w:rPr>
        <w:t xml:space="preserve">   </w:t>
      </w:r>
      <w:r w:rsidRPr="00193FF3">
        <w:rPr>
          <w:rFonts w:ascii="Times New Roman" w:eastAsia="Times New Roman" w:hAnsi="Times New Roman" w:cs="Calibri"/>
          <w:sz w:val="28"/>
          <w:szCs w:val="28"/>
        </w:rPr>
        <w:t>Утвержд</w:t>
      </w:r>
      <w:r w:rsidR="00180493">
        <w:rPr>
          <w:rFonts w:ascii="Times New Roman" w:eastAsia="Times New Roman" w:hAnsi="Times New Roman" w:cs="Calibri"/>
          <w:sz w:val="28"/>
          <w:szCs w:val="28"/>
        </w:rPr>
        <w:t>аю</w:t>
      </w:r>
    </w:p>
    <w:p w:rsidR="0036603B" w:rsidRPr="00193FF3" w:rsidRDefault="00193FF3" w:rsidP="0036603B">
      <w:pPr>
        <w:keepNext/>
        <w:keepLines/>
        <w:tabs>
          <w:tab w:val="left" w:pos="0"/>
          <w:tab w:val="left" w:pos="993"/>
        </w:tabs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                                                                                             </w:t>
      </w:r>
      <w:r w:rsidRPr="00193FF3">
        <w:rPr>
          <w:rFonts w:ascii="Times New Roman" w:eastAsia="Times New Roman" w:hAnsi="Times New Roman" w:cs="Calibri"/>
          <w:sz w:val="28"/>
          <w:szCs w:val="28"/>
        </w:rPr>
        <w:t>Директор</w:t>
      </w:r>
    </w:p>
    <w:p w:rsidR="0036603B" w:rsidRDefault="0036603B" w:rsidP="0036603B">
      <w:pPr>
        <w:keepNext/>
        <w:keepLines/>
        <w:tabs>
          <w:tab w:val="left" w:pos="0"/>
          <w:tab w:val="left" w:pos="993"/>
        </w:tabs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  <w:r w:rsidRPr="00193FF3">
        <w:rPr>
          <w:rFonts w:ascii="Times New Roman" w:eastAsia="Times New Roman" w:hAnsi="Times New Roman" w:cs="Calibri"/>
          <w:sz w:val="28"/>
          <w:szCs w:val="28"/>
        </w:rPr>
        <w:t xml:space="preserve">                                                                    </w:t>
      </w:r>
      <w:r w:rsidR="00193FF3">
        <w:rPr>
          <w:rFonts w:ascii="Times New Roman" w:eastAsia="Times New Roman" w:hAnsi="Times New Roman" w:cs="Calibri"/>
          <w:sz w:val="28"/>
          <w:szCs w:val="28"/>
        </w:rPr>
        <w:t xml:space="preserve">                         </w:t>
      </w:r>
      <w:r w:rsidRPr="00193FF3">
        <w:rPr>
          <w:rFonts w:ascii="Times New Roman" w:eastAsia="Times New Roman" w:hAnsi="Times New Roman" w:cs="Calibri"/>
          <w:sz w:val="28"/>
          <w:szCs w:val="28"/>
        </w:rPr>
        <w:t>МУП «Коломенский трамвай»</w:t>
      </w:r>
    </w:p>
    <w:p w:rsidR="00193FF3" w:rsidRDefault="00193FF3" w:rsidP="0036603B">
      <w:pPr>
        <w:keepNext/>
        <w:keepLines/>
        <w:tabs>
          <w:tab w:val="left" w:pos="0"/>
          <w:tab w:val="left" w:pos="993"/>
        </w:tabs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                                                                                              </w:t>
      </w:r>
    </w:p>
    <w:p w:rsidR="00193FF3" w:rsidRPr="00193FF3" w:rsidRDefault="00193FF3" w:rsidP="0036603B">
      <w:pPr>
        <w:keepNext/>
        <w:keepLines/>
        <w:tabs>
          <w:tab w:val="left" w:pos="0"/>
          <w:tab w:val="left" w:pos="993"/>
        </w:tabs>
        <w:spacing w:after="0" w:line="240" w:lineRule="auto"/>
        <w:rPr>
          <w:rFonts w:ascii="Times New Roman" w:eastAsia="Times New Roman" w:hAnsi="Times New Roman" w:cs="Calibri"/>
          <w:sz w:val="28"/>
          <w:szCs w:val="28"/>
        </w:rPr>
      </w:pPr>
      <w:r>
        <w:rPr>
          <w:rFonts w:ascii="Times New Roman" w:eastAsia="Times New Roman" w:hAnsi="Times New Roman" w:cs="Calibri"/>
          <w:sz w:val="28"/>
          <w:szCs w:val="28"/>
        </w:rPr>
        <w:t xml:space="preserve">                                                                                             ______________ Р.О. Мосолов</w:t>
      </w:r>
    </w:p>
    <w:p w:rsidR="0036603B" w:rsidRPr="00193FF3" w:rsidRDefault="0036603B" w:rsidP="0036603B">
      <w:pPr>
        <w:keepNext/>
        <w:keepLines/>
        <w:tabs>
          <w:tab w:val="left" w:pos="0"/>
          <w:tab w:val="left" w:pos="993"/>
        </w:tabs>
        <w:spacing w:after="0" w:line="240" w:lineRule="auto"/>
        <w:rPr>
          <w:rFonts w:ascii="Times New Roman" w:eastAsia="Times New Roman" w:hAnsi="Times New Roman" w:cs="Calibri"/>
          <w:sz w:val="24"/>
          <w:szCs w:val="28"/>
        </w:rPr>
      </w:pPr>
      <w:r w:rsidRPr="00193FF3">
        <w:rPr>
          <w:rFonts w:ascii="Times New Roman" w:eastAsia="Times New Roman" w:hAnsi="Times New Roman" w:cs="Calibri"/>
          <w:sz w:val="24"/>
          <w:szCs w:val="28"/>
        </w:rPr>
        <w:t xml:space="preserve">                                                                                                                              </w:t>
      </w:r>
    </w:p>
    <w:p w:rsidR="0036603B" w:rsidRDefault="0036603B" w:rsidP="00F77DBF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DE1071" w:rsidRPr="007F12F9" w:rsidRDefault="00F77DBF" w:rsidP="00180493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sz w:val="40"/>
          <w:szCs w:val="28"/>
        </w:rPr>
      </w:pPr>
      <w:r w:rsidRPr="007F12F9">
        <w:rPr>
          <w:rFonts w:ascii="Times New Roman" w:eastAsia="Times New Roman" w:hAnsi="Times New Roman" w:cs="Calibri"/>
          <w:b/>
          <w:sz w:val="40"/>
          <w:szCs w:val="28"/>
        </w:rPr>
        <w:t xml:space="preserve">ПОЛОЖЕНИЕ </w:t>
      </w:r>
    </w:p>
    <w:p w:rsidR="00F77DBF" w:rsidRPr="007F12F9" w:rsidRDefault="00DE1071" w:rsidP="00F77DBF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sz w:val="36"/>
          <w:szCs w:val="28"/>
        </w:rPr>
      </w:pPr>
      <w:r w:rsidRPr="007F12F9">
        <w:rPr>
          <w:rFonts w:ascii="Times New Roman" w:eastAsia="Times New Roman" w:hAnsi="Times New Roman" w:cs="Calibri"/>
          <w:b/>
          <w:sz w:val="36"/>
          <w:szCs w:val="28"/>
        </w:rPr>
        <w:t>об антикоррупционной политике</w:t>
      </w:r>
    </w:p>
    <w:p w:rsidR="00F77DBF" w:rsidRPr="007F12F9" w:rsidRDefault="00DE1071" w:rsidP="00F77DBF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sz w:val="40"/>
          <w:szCs w:val="24"/>
        </w:rPr>
      </w:pPr>
      <w:r w:rsidRPr="007F12F9">
        <w:rPr>
          <w:rFonts w:ascii="Times New Roman" w:eastAsia="Times New Roman" w:hAnsi="Times New Roman" w:cs="Calibri"/>
          <w:b/>
          <w:sz w:val="36"/>
          <w:szCs w:val="24"/>
        </w:rPr>
        <w:t>МУП «Коломенский трамвай</w:t>
      </w:r>
      <w:r w:rsidR="0036603B" w:rsidRPr="007F12F9">
        <w:rPr>
          <w:rFonts w:ascii="Times New Roman" w:eastAsia="Times New Roman" w:hAnsi="Times New Roman" w:cs="Calibri"/>
          <w:b/>
          <w:sz w:val="36"/>
          <w:szCs w:val="24"/>
        </w:rPr>
        <w:t>»</w:t>
      </w:r>
    </w:p>
    <w:p w:rsidR="0036603B" w:rsidRDefault="0036603B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left="720"/>
        <w:jc w:val="center"/>
        <w:rPr>
          <w:rFonts w:ascii="Times New Roman" w:eastAsia="Times New Roman" w:hAnsi="Times New Roman" w:cs="Calibri"/>
          <w:b/>
          <w:sz w:val="24"/>
          <w:szCs w:val="24"/>
        </w:rPr>
      </w:pPr>
    </w:p>
    <w:p w:rsidR="00F77DBF" w:rsidRPr="0050348B" w:rsidRDefault="00F77DBF" w:rsidP="00180493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4"/>
          <w:u w:val="single"/>
        </w:rPr>
      </w:pPr>
      <w:r w:rsidRPr="0050348B">
        <w:rPr>
          <w:rFonts w:ascii="Times New Roman" w:eastAsia="Times New Roman" w:hAnsi="Times New Roman" w:cs="Calibri"/>
          <w:b/>
          <w:sz w:val="28"/>
          <w:szCs w:val="24"/>
          <w:u w:val="single"/>
        </w:rPr>
        <w:t>Общие положения</w:t>
      </w:r>
    </w:p>
    <w:p w:rsidR="00F77DBF" w:rsidRPr="0050348B" w:rsidRDefault="00F77DBF" w:rsidP="00F77DBF">
      <w:pPr>
        <w:keepNext/>
        <w:keepLines/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F77DBF" w:rsidRPr="0050348B" w:rsidRDefault="00F77DBF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1. Антикоррупционная политика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МУП «Коломенский трамвай»</w:t>
      </w:r>
      <w:r w:rsidR="0036603B" w:rsidRPr="0050348B">
        <w:rPr>
          <w:rFonts w:ascii="Times New Roman" w:eastAsia="Times New Roman" w:hAnsi="Times New Roman" w:cs="Times New Roman"/>
          <w:i/>
          <w:sz w:val="28"/>
          <w:szCs w:val="24"/>
        </w:rPr>
        <w:t xml:space="preserve"> </w:t>
      </w:r>
      <w:r w:rsidR="009A7C77">
        <w:rPr>
          <w:rFonts w:ascii="Times New Roman" w:eastAsia="Times New Roman" w:hAnsi="Times New Roman" w:cs="Times New Roman"/>
          <w:sz w:val="28"/>
          <w:szCs w:val="24"/>
        </w:rPr>
        <w:t xml:space="preserve">определяет комплекс 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принципов, процедур и мероприятий, направленных на профилактику и пресечение коррупционных правонарушений в деятельности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МУП «Коломенский трамвай (далее - Предприятие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>).</w:t>
      </w:r>
    </w:p>
    <w:p w:rsidR="009A7C77" w:rsidRPr="00F8435E" w:rsidRDefault="009A7C77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2. </w:t>
      </w:r>
      <w:r w:rsidRPr="00F8435E">
        <w:rPr>
          <w:rFonts w:ascii="Times New Roman" w:eastAsia="Times New Roman" w:hAnsi="Times New Roman" w:cs="Times New Roman"/>
          <w:sz w:val="28"/>
          <w:szCs w:val="24"/>
        </w:rPr>
        <w:t>Правовую основу</w:t>
      </w:r>
      <w:r w:rsidR="00F77DBF" w:rsidRPr="00F8435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8435E">
        <w:rPr>
          <w:rFonts w:ascii="Times New Roman" w:eastAsia="Times New Roman" w:hAnsi="Times New Roman" w:cs="Times New Roman"/>
          <w:sz w:val="28"/>
          <w:szCs w:val="24"/>
        </w:rPr>
        <w:t xml:space="preserve">антикоррупционной политики </w:t>
      </w:r>
      <w:r w:rsidR="008A33AE">
        <w:rPr>
          <w:rFonts w:ascii="Times New Roman" w:eastAsia="Times New Roman" w:hAnsi="Times New Roman" w:cs="Times New Roman"/>
          <w:sz w:val="28"/>
          <w:szCs w:val="24"/>
        </w:rPr>
        <w:t xml:space="preserve">Предприятия </w:t>
      </w:r>
      <w:r w:rsidRPr="00F8435E">
        <w:rPr>
          <w:rFonts w:ascii="Times New Roman" w:eastAsia="Times New Roman" w:hAnsi="Times New Roman" w:cs="Times New Roman"/>
          <w:sz w:val="28"/>
          <w:szCs w:val="24"/>
        </w:rPr>
        <w:t>составляют следующие нормативно-правовые акты:</w:t>
      </w:r>
    </w:p>
    <w:p w:rsidR="009A7C77" w:rsidRDefault="009A7C77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Конституция Российской Федерации;</w:t>
      </w:r>
    </w:p>
    <w:p w:rsidR="009A7C77" w:rsidRDefault="009A7C77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Уголовный кодекс Российской Федерации;</w:t>
      </w:r>
    </w:p>
    <w:p w:rsidR="009A7C77" w:rsidRDefault="009A7C77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Кодекс Российской Федерации об административных правонарушениях;</w:t>
      </w:r>
    </w:p>
    <w:p w:rsidR="009A7C77" w:rsidRDefault="009A7C77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Федеральный закон</w:t>
      </w:r>
      <w:r w:rsidR="00F77DBF" w:rsidRPr="0050348B">
        <w:rPr>
          <w:rFonts w:ascii="Times New Roman" w:eastAsia="Times New Roman" w:hAnsi="Times New Roman" w:cs="Times New Roman"/>
          <w:sz w:val="28"/>
          <w:szCs w:val="24"/>
        </w:rPr>
        <w:t xml:space="preserve"> от 25.12.2008 № 273-ФЗ «О противодейст</w:t>
      </w:r>
      <w:r>
        <w:rPr>
          <w:rFonts w:ascii="Times New Roman" w:eastAsia="Times New Roman" w:hAnsi="Times New Roman" w:cs="Times New Roman"/>
          <w:sz w:val="28"/>
          <w:szCs w:val="24"/>
        </w:rPr>
        <w:t>вии коррупции»;</w:t>
      </w:r>
    </w:p>
    <w:p w:rsidR="009A7C77" w:rsidRDefault="009A7C77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Методические рекомендации</w:t>
      </w:r>
      <w:r w:rsidR="00F77DBF" w:rsidRPr="0050348B">
        <w:rPr>
          <w:rFonts w:ascii="Times New Roman" w:eastAsia="Times New Roman" w:hAnsi="Times New Roman" w:cs="Times New Roman"/>
          <w:sz w:val="28"/>
          <w:szCs w:val="24"/>
        </w:rPr>
        <w:t xml:space="preserve"> по разработке и принятию организациями мер по предупреждению и противодействию коррупции, разработанных Министерством труда и социаль</w:t>
      </w:r>
      <w:r>
        <w:rPr>
          <w:rFonts w:ascii="Times New Roman" w:eastAsia="Times New Roman" w:hAnsi="Times New Roman" w:cs="Times New Roman"/>
          <w:sz w:val="28"/>
          <w:szCs w:val="24"/>
        </w:rPr>
        <w:t>ной защиты Российской Федерации;</w:t>
      </w:r>
    </w:p>
    <w:p w:rsidR="009A7C77" w:rsidRDefault="009A7C77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нормативно-правовые акты в сфере противодействия коррупции</w:t>
      </w:r>
      <w:r w:rsidR="006372C2">
        <w:rPr>
          <w:rFonts w:ascii="Times New Roman" w:eastAsia="Times New Roman" w:hAnsi="Times New Roman" w:cs="Times New Roman"/>
          <w:sz w:val="28"/>
          <w:szCs w:val="24"/>
        </w:rPr>
        <w:t xml:space="preserve"> для муниципальных организаций Г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ородского округа Коломна;  </w:t>
      </w:r>
    </w:p>
    <w:p w:rsidR="00F77DBF" w:rsidRDefault="009A7C77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 Устав</w:t>
      </w:r>
      <w:r w:rsidR="00F77DBF" w:rsidRPr="005034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Предприятия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и другие локальные акты</w:t>
      </w:r>
      <w:r w:rsidR="00F77DBF" w:rsidRPr="0050348B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492308" w:rsidRPr="000314A8" w:rsidRDefault="00492308" w:rsidP="00492308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3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>. </w:t>
      </w:r>
      <w:r w:rsidRPr="00DE1071">
        <w:rPr>
          <w:rFonts w:ascii="Times New Roman" w:eastAsia="Times New Roman" w:hAnsi="Times New Roman" w:cs="Times New Roman"/>
          <w:b/>
          <w:sz w:val="28"/>
          <w:szCs w:val="24"/>
        </w:rPr>
        <w:t>Целями</w:t>
      </w:r>
      <w:r w:rsidRPr="000314A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DE1071">
        <w:rPr>
          <w:rFonts w:ascii="Times New Roman" w:eastAsia="Times New Roman" w:hAnsi="Times New Roman" w:cs="Times New Roman"/>
          <w:b/>
          <w:sz w:val="28"/>
          <w:szCs w:val="24"/>
        </w:rPr>
        <w:t>антикоррупционной политики</w:t>
      </w:r>
      <w:r w:rsidRPr="000314A8">
        <w:rPr>
          <w:rFonts w:ascii="Times New Roman" w:eastAsia="Times New Roman" w:hAnsi="Times New Roman" w:cs="Times New Roman"/>
          <w:sz w:val="28"/>
          <w:szCs w:val="24"/>
        </w:rPr>
        <w:t xml:space="preserve"> Предприятия являются:</w:t>
      </w:r>
    </w:p>
    <w:p w:rsidR="00492308" w:rsidRPr="0050348B" w:rsidRDefault="00492308" w:rsidP="00492308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- обеспечение соответствия деятельности Предприятия требованиям антикоррупционного законодательства;</w:t>
      </w:r>
    </w:p>
    <w:p w:rsidR="00492308" w:rsidRPr="0050348B" w:rsidRDefault="00492308" w:rsidP="00492308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- минимизация рисков вовлечения Предприятия и его работников в коррупционную деятельность;</w:t>
      </w:r>
    </w:p>
    <w:p w:rsidR="00492308" w:rsidRPr="0050348B" w:rsidRDefault="00492308" w:rsidP="00492308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- формирование единого подхода к организации работы по предупреждению коррупции в Предприятии; </w:t>
      </w:r>
    </w:p>
    <w:p w:rsidR="00492308" w:rsidRPr="0050348B" w:rsidRDefault="00492308" w:rsidP="00492308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- формирование у работников Предприятия нетерпимости к коррупционному поведению.</w:t>
      </w:r>
    </w:p>
    <w:p w:rsidR="00492308" w:rsidRPr="000314A8" w:rsidRDefault="00492308" w:rsidP="00492308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4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>. </w:t>
      </w:r>
      <w:r w:rsidRPr="00DE1071">
        <w:rPr>
          <w:rFonts w:ascii="Times New Roman" w:eastAsia="Times New Roman" w:hAnsi="Times New Roman" w:cs="Times New Roman"/>
          <w:b/>
          <w:sz w:val="28"/>
          <w:szCs w:val="24"/>
        </w:rPr>
        <w:t>Задачами антикоррупционной политики</w:t>
      </w:r>
      <w:r w:rsidRPr="000314A8">
        <w:rPr>
          <w:rFonts w:ascii="Times New Roman" w:eastAsia="Times New Roman" w:hAnsi="Times New Roman" w:cs="Times New Roman"/>
          <w:sz w:val="28"/>
          <w:szCs w:val="24"/>
        </w:rPr>
        <w:t xml:space="preserve"> Предприятия являются:</w:t>
      </w:r>
    </w:p>
    <w:p w:rsidR="00492308" w:rsidRPr="0050348B" w:rsidRDefault="00492308" w:rsidP="00492308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- определение должностных лиц Предприятия, ответственных за реализацию антикоррупционной политики Предприятия;</w:t>
      </w:r>
    </w:p>
    <w:p w:rsidR="00492308" w:rsidRPr="0050348B" w:rsidRDefault="00492308" w:rsidP="00492308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- информирование работников Предприятия о нормативном правовом обеспечении работы по предупреждению коррупции и ответственности за совершение коррупционных правонарушений;</w:t>
      </w:r>
    </w:p>
    <w:p w:rsidR="00492308" w:rsidRPr="0050348B" w:rsidRDefault="00492308" w:rsidP="00492308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- определение основных принципов работы по предупреждению коррупции в Предприятии;</w:t>
      </w:r>
    </w:p>
    <w:p w:rsidR="00492308" w:rsidRPr="0050348B" w:rsidRDefault="00492308" w:rsidP="00492308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lastRenderedPageBreak/>
        <w:t>- разработка и реализация мер, направленных на профилактику и противодействие коррупции в Предприятии;</w:t>
      </w:r>
    </w:p>
    <w:p w:rsidR="00492308" w:rsidRPr="0050348B" w:rsidRDefault="00492308" w:rsidP="00492308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- закрепление ответственности работников Предприятия за несоблюдение требований антикоррупционной политики Предприятия.</w:t>
      </w:r>
    </w:p>
    <w:p w:rsidR="009A7C77" w:rsidRPr="00F8435E" w:rsidRDefault="00492308" w:rsidP="009A7C77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5</w:t>
      </w:r>
      <w:r w:rsidR="00F8435E">
        <w:rPr>
          <w:rFonts w:ascii="Times New Roman" w:eastAsia="Times New Roman" w:hAnsi="Times New Roman" w:cs="Times New Roman"/>
          <w:sz w:val="28"/>
          <w:szCs w:val="24"/>
        </w:rPr>
        <w:t>. </w:t>
      </w:r>
      <w:r w:rsidR="00F8435E" w:rsidRPr="00F8435E">
        <w:rPr>
          <w:rFonts w:ascii="Times New Roman" w:eastAsia="Times New Roman" w:hAnsi="Times New Roman" w:cs="Times New Roman"/>
          <w:sz w:val="28"/>
          <w:szCs w:val="24"/>
        </w:rPr>
        <w:t>О</w:t>
      </w:r>
      <w:r w:rsidR="009A7C77" w:rsidRPr="00F8435E">
        <w:rPr>
          <w:rFonts w:ascii="Times New Roman" w:eastAsia="Times New Roman" w:hAnsi="Times New Roman" w:cs="Times New Roman"/>
          <w:sz w:val="28"/>
          <w:szCs w:val="24"/>
        </w:rPr>
        <w:t xml:space="preserve">сновные </w:t>
      </w:r>
      <w:r w:rsidR="00F8435E" w:rsidRPr="00F8435E">
        <w:rPr>
          <w:rFonts w:ascii="Times New Roman" w:eastAsia="Times New Roman" w:hAnsi="Times New Roman" w:cs="Times New Roman"/>
          <w:sz w:val="28"/>
          <w:szCs w:val="24"/>
        </w:rPr>
        <w:t>термины и понятия антикоррупционной политики</w:t>
      </w:r>
      <w:r w:rsidR="008A33AE">
        <w:rPr>
          <w:rFonts w:ascii="Times New Roman" w:eastAsia="Times New Roman" w:hAnsi="Times New Roman" w:cs="Times New Roman"/>
          <w:sz w:val="28"/>
          <w:szCs w:val="24"/>
        </w:rPr>
        <w:t xml:space="preserve"> Предприятия</w:t>
      </w:r>
      <w:r w:rsidR="00F8435E" w:rsidRPr="00F8435E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9A7C77" w:rsidRDefault="009A7C77" w:rsidP="009A7C77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b/>
          <w:sz w:val="28"/>
          <w:szCs w:val="24"/>
        </w:rPr>
        <w:t>Коррупция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лицу, друг</w:t>
      </w:r>
      <w:r w:rsidR="00F8435E">
        <w:rPr>
          <w:rFonts w:ascii="Times New Roman" w:eastAsia="Times New Roman" w:hAnsi="Times New Roman" w:cs="Times New Roman"/>
          <w:sz w:val="28"/>
          <w:szCs w:val="24"/>
        </w:rPr>
        <w:t xml:space="preserve">им физическим лицам, а также 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>совершение перечисленных деяний от имени ил</w:t>
      </w:r>
      <w:r>
        <w:rPr>
          <w:rFonts w:ascii="Times New Roman" w:eastAsia="Times New Roman" w:hAnsi="Times New Roman" w:cs="Times New Roman"/>
          <w:sz w:val="28"/>
          <w:szCs w:val="24"/>
        </w:rPr>
        <w:t>и в интересах юридического лица.</w:t>
      </w:r>
    </w:p>
    <w:p w:rsidR="009A7C77" w:rsidRPr="0050348B" w:rsidRDefault="009A7C77" w:rsidP="009A7C77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Р</w:t>
      </w:r>
      <w:r w:rsidRPr="0050348B">
        <w:rPr>
          <w:rFonts w:ascii="Times New Roman" w:eastAsia="Times New Roman" w:hAnsi="Times New Roman" w:cs="Times New Roman"/>
          <w:b/>
          <w:sz w:val="28"/>
          <w:szCs w:val="24"/>
        </w:rPr>
        <w:t>аботник Предприятия</w:t>
      </w:r>
      <w:r w:rsidR="008A33AE">
        <w:rPr>
          <w:rFonts w:ascii="Times New Roman" w:eastAsia="Times New Roman" w:hAnsi="Times New Roman" w:cs="Times New Roman"/>
          <w:sz w:val="28"/>
          <w:szCs w:val="24"/>
        </w:rPr>
        <w:t xml:space="preserve"> - физическое лицо, состоящее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 в </w:t>
      </w:r>
      <w:r w:rsidR="008A33AE">
        <w:rPr>
          <w:rFonts w:ascii="Times New Roman" w:eastAsia="Times New Roman" w:hAnsi="Times New Roman" w:cs="Times New Roman"/>
          <w:sz w:val="28"/>
          <w:szCs w:val="24"/>
        </w:rPr>
        <w:t>трудовых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отношения</w:t>
      </w:r>
      <w:r w:rsidR="008A33AE">
        <w:rPr>
          <w:rFonts w:ascii="Times New Roman" w:eastAsia="Times New Roman" w:hAnsi="Times New Roman" w:cs="Times New Roman"/>
          <w:sz w:val="28"/>
          <w:szCs w:val="24"/>
        </w:rPr>
        <w:t>х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 Предприятием.</w:t>
      </w:r>
    </w:p>
    <w:p w:rsidR="009A7C77" w:rsidRPr="0050348B" w:rsidRDefault="009A7C77" w:rsidP="009A7C77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К</w:t>
      </w:r>
      <w:r w:rsidRPr="0050348B">
        <w:rPr>
          <w:rFonts w:ascii="Times New Roman" w:eastAsia="Times New Roman" w:hAnsi="Times New Roman" w:cs="Times New Roman"/>
          <w:b/>
          <w:sz w:val="28"/>
          <w:szCs w:val="24"/>
        </w:rPr>
        <w:t>онтрагент Предприятия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 - любое российское или иностранное юридическое или физич</w:t>
      </w:r>
      <w:r>
        <w:rPr>
          <w:rFonts w:ascii="Times New Roman" w:eastAsia="Times New Roman" w:hAnsi="Times New Roman" w:cs="Times New Roman"/>
          <w:sz w:val="28"/>
          <w:szCs w:val="24"/>
        </w:rPr>
        <w:t>еское лицо, с которым Предприятие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 вступает в договорные отношения, за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исключением трудовых отношений.</w:t>
      </w:r>
    </w:p>
    <w:p w:rsidR="009A7C77" w:rsidRDefault="009A7C77" w:rsidP="009A7C77">
      <w:pPr>
        <w:keepNext/>
        <w:keepLines/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К</w:t>
      </w:r>
      <w:r w:rsidRPr="0050348B">
        <w:rPr>
          <w:rFonts w:ascii="Times New Roman" w:eastAsia="Times New Roman" w:hAnsi="Times New Roman" w:cs="Times New Roman"/>
          <w:b/>
          <w:sz w:val="28"/>
          <w:szCs w:val="24"/>
        </w:rPr>
        <w:t xml:space="preserve">онфликт интересов - 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>ситуация, при которой личная заинтересо</w:t>
      </w:r>
      <w:r w:rsidR="00F8435E">
        <w:rPr>
          <w:rFonts w:ascii="Times New Roman" w:eastAsia="Times New Roman" w:hAnsi="Times New Roman" w:cs="Times New Roman"/>
          <w:sz w:val="28"/>
          <w:szCs w:val="24"/>
        </w:rPr>
        <w:t xml:space="preserve">ванность 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>работника Предприятия</w:t>
      </w:r>
      <w:r w:rsidR="00F8435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>влияет или может повлиять на надлежащее</w:t>
      </w:r>
      <w:r w:rsidR="00F8435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>исполнение им труд</w:t>
      </w:r>
      <w:r w:rsidR="00F8435E">
        <w:rPr>
          <w:rFonts w:ascii="Times New Roman" w:eastAsia="Times New Roman" w:hAnsi="Times New Roman" w:cs="Times New Roman"/>
          <w:sz w:val="28"/>
          <w:szCs w:val="24"/>
        </w:rPr>
        <w:t xml:space="preserve">овых </w:t>
      </w:r>
      <w:r>
        <w:rPr>
          <w:rFonts w:ascii="Times New Roman" w:eastAsia="Times New Roman" w:hAnsi="Times New Roman" w:cs="Times New Roman"/>
          <w:sz w:val="28"/>
          <w:szCs w:val="24"/>
        </w:rPr>
        <w:t>обязан</w:t>
      </w:r>
      <w:r w:rsidR="00F8435E">
        <w:rPr>
          <w:rFonts w:ascii="Times New Roman" w:eastAsia="Times New Roman" w:hAnsi="Times New Roman" w:cs="Times New Roman"/>
          <w:sz w:val="28"/>
          <w:szCs w:val="24"/>
        </w:rPr>
        <w:t>ностей и при которой возникает или может возникнуть противоречие между личной заинтересованностью работника и интересами Предприятия.</w:t>
      </w:r>
    </w:p>
    <w:p w:rsidR="009A7C77" w:rsidRPr="0050348B" w:rsidRDefault="009A7C77" w:rsidP="009A7C77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К</w:t>
      </w:r>
      <w:r w:rsidRPr="0050348B">
        <w:rPr>
          <w:rFonts w:ascii="Times New Roman" w:eastAsia="Times New Roman" w:hAnsi="Times New Roman" w:cs="Times New Roman"/>
          <w:b/>
          <w:sz w:val="28"/>
          <w:szCs w:val="24"/>
        </w:rPr>
        <w:t>оммерческий подкуп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 - незаконная передача лицу, выполняющему управленческие функции в коммерческой или иной организации, денег, ценных бумаг, иного имущества, а также незаконные оказание ему услуг имущественного характера, предоставление иных имущественных </w:t>
      </w:r>
      <w:r w:rsidR="008A33AE">
        <w:rPr>
          <w:rFonts w:ascii="Times New Roman" w:eastAsia="Times New Roman" w:hAnsi="Times New Roman" w:cs="Times New Roman"/>
          <w:sz w:val="28"/>
          <w:szCs w:val="24"/>
        </w:rPr>
        <w:t xml:space="preserve">прав 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за </w:t>
      </w:r>
      <w:r w:rsidR="008A33AE">
        <w:rPr>
          <w:rFonts w:ascii="Times New Roman" w:eastAsia="Times New Roman" w:hAnsi="Times New Roman" w:cs="Times New Roman"/>
          <w:sz w:val="28"/>
          <w:szCs w:val="24"/>
        </w:rPr>
        <w:t>совершение действий (бездействия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>) в интер</w:t>
      </w:r>
      <w:r w:rsidR="008A33AE">
        <w:rPr>
          <w:rFonts w:ascii="Times New Roman" w:eastAsia="Times New Roman" w:hAnsi="Times New Roman" w:cs="Times New Roman"/>
          <w:sz w:val="28"/>
          <w:szCs w:val="24"/>
        </w:rPr>
        <w:t>есах дающего в связи с занимаемым этим лицом служебным положением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8A33AE" w:rsidRDefault="009A7C77" w:rsidP="008A33AE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П</w:t>
      </w:r>
      <w:r w:rsidRPr="0050348B">
        <w:rPr>
          <w:rFonts w:ascii="Times New Roman" w:eastAsia="Times New Roman" w:hAnsi="Times New Roman" w:cs="Times New Roman"/>
          <w:b/>
          <w:sz w:val="28"/>
          <w:szCs w:val="24"/>
        </w:rPr>
        <w:t>ротиводействие коррупции</w:t>
      </w:r>
      <w:r w:rsidR="008A33AE">
        <w:rPr>
          <w:rFonts w:ascii="Times New Roman" w:eastAsia="Times New Roman" w:hAnsi="Times New Roman" w:cs="Times New Roman"/>
          <w:sz w:val="28"/>
          <w:szCs w:val="24"/>
        </w:rPr>
        <w:t xml:space="preserve"> - деятельность Предприятия 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>по</w:t>
      </w:r>
      <w:r w:rsidR="008A33AE">
        <w:rPr>
          <w:rFonts w:ascii="Times New Roman" w:eastAsia="Times New Roman" w:hAnsi="Times New Roman" w:cs="Times New Roman"/>
          <w:sz w:val="28"/>
          <w:szCs w:val="24"/>
        </w:rPr>
        <w:t>:</w:t>
      </w:r>
    </w:p>
    <w:p w:rsidR="009A7C77" w:rsidRPr="0050348B" w:rsidRDefault="008A33AE" w:rsidP="008A33AE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1) </w:t>
      </w:r>
      <w:r w:rsidR="009A7C77" w:rsidRPr="0050348B">
        <w:rPr>
          <w:rFonts w:ascii="Times New Roman" w:eastAsia="Times New Roman" w:hAnsi="Times New Roman" w:cs="Times New Roman"/>
          <w:sz w:val="28"/>
          <w:szCs w:val="24"/>
        </w:rPr>
        <w:t>предупреж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дению коррупции, </w:t>
      </w:r>
      <w:r w:rsidR="009A7C77" w:rsidRPr="0050348B">
        <w:rPr>
          <w:rFonts w:ascii="Times New Roman" w:eastAsia="Times New Roman" w:hAnsi="Times New Roman" w:cs="Times New Roman"/>
          <w:sz w:val="28"/>
          <w:szCs w:val="24"/>
        </w:rPr>
        <w:t xml:space="preserve">выявлению и последующему устранению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ее причин </w:t>
      </w:r>
      <w:r w:rsidR="009A7C77" w:rsidRPr="0050348B">
        <w:rPr>
          <w:rFonts w:ascii="Times New Roman" w:eastAsia="Times New Roman" w:hAnsi="Times New Roman" w:cs="Times New Roman"/>
          <w:sz w:val="28"/>
          <w:szCs w:val="24"/>
        </w:rPr>
        <w:t>(профилактика коррупции);</w:t>
      </w:r>
    </w:p>
    <w:p w:rsidR="009A7C77" w:rsidRPr="0050348B" w:rsidRDefault="008A33AE" w:rsidP="009A7C77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2) </w:t>
      </w:r>
      <w:r w:rsidR="009A7C77" w:rsidRPr="0050348B">
        <w:rPr>
          <w:rFonts w:ascii="Times New Roman" w:eastAsia="Times New Roman" w:hAnsi="Times New Roman" w:cs="Times New Roman"/>
          <w:sz w:val="28"/>
          <w:szCs w:val="24"/>
        </w:rPr>
        <w:t>выявлению, предупреждению, пресечению, раскрытию и расследованию коррупционных правонарушений (борьба с коррупцией);</w:t>
      </w:r>
    </w:p>
    <w:p w:rsidR="009A7C77" w:rsidRPr="0050348B" w:rsidRDefault="008A33AE" w:rsidP="009A7C77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3) </w:t>
      </w:r>
      <w:r w:rsidR="009A7C77" w:rsidRPr="0050348B">
        <w:rPr>
          <w:rFonts w:ascii="Times New Roman" w:eastAsia="Times New Roman" w:hAnsi="Times New Roman" w:cs="Times New Roman"/>
          <w:sz w:val="28"/>
          <w:szCs w:val="24"/>
        </w:rPr>
        <w:t xml:space="preserve">минимизации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коррупционных рисков </w:t>
      </w:r>
      <w:r w:rsidR="000314A8">
        <w:rPr>
          <w:rFonts w:ascii="Times New Roman" w:eastAsia="Times New Roman" w:hAnsi="Times New Roman" w:cs="Times New Roman"/>
          <w:sz w:val="28"/>
          <w:szCs w:val="24"/>
        </w:rPr>
        <w:t xml:space="preserve">и </w:t>
      </w:r>
      <w:r w:rsidR="009A7C77" w:rsidRPr="0050348B">
        <w:rPr>
          <w:rFonts w:ascii="Times New Roman" w:eastAsia="Times New Roman" w:hAnsi="Times New Roman" w:cs="Times New Roman"/>
          <w:sz w:val="28"/>
          <w:szCs w:val="24"/>
        </w:rPr>
        <w:t>ликвидации последств</w:t>
      </w:r>
      <w:r w:rsidR="009A7C77">
        <w:rPr>
          <w:rFonts w:ascii="Times New Roman" w:eastAsia="Times New Roman" w:hAnsi="Times New Roman" w:cs="Times New Roman"/>
          <w:sz w:val="28"/>
          <w:szCs w:val="24"/>
        </w:rPr>
        <w:t>ий коррупционных правонарушений.</w:t>
      </w:r>
    </w:p>
    <w:p w:rsidR="009A7C77" w:rsidRPr="0050348B" w:rsidRDefault="009A7C77" w:rsidP="009A7C77">
      <w:pPr>
        <w:keepNext/>
        <w:keepLines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Л</w:t>
      </w:r>
      <w:r w:rsidRPr="0050348B">
        <w:rPr>
          <w:rFonts w:ascii="Times New Roman" w:eastAsia="Times New Roman" w:hAnsi="Times New Roman" w:cs="Times New Roman"/>
          <w:b/>
          <w:sz w:val="28"/>
          <w:szCs w:val="24"/>
        </w:rPr>
        <w:t>ичная заинтересованность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Предприятия и (или) лицами, состоящими с ним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Предприятия и (или) лица, состоящие с ним в близком родстве или свойстве, связаны имущественными, корпоративными или иными близкими отношениями.</w:t>
      </w:r>
    </w:p>
    <w:p w:rsidR="00F77DBF" w:rsidRPr="0050348B" w:rsidRDefault="00F77DBF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F77DBF" w:rsidRPr="0050348B" w:rsidRDefault="00F77DBF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50348B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Основные при</w:t>
      </w:r>
      <w:r w:rsidR="0083218E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нципы противодействия коррупции</w:t>
      </w:r>
    </w:p>
    <w:p w:rsidR="00F77DBF" w:rsidRPr="0050348B" w:rsidRDefault="00F77DBF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F77DBF" w:rsidRPr="0050348B" w:rsidRDefault="00F77DBF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Антикоррупционная политика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Предприятия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 основывается на следующих основных принципах:</w:t>
      </w:r>
    </w:p>
    <w:p w:rsidR="00F77DBF" w:rsidRPr="00AE0683" w:rsidRDefault="00AE0683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1) </w:t>
      </w:r>
      <w:r w:rsidRPr="00AE0683">
        <w:rPr>
          <w:rFonts w:ascii="Times New Roman" w:eastAsia="Times New Roman" w:hAnsi="Times New Roman" w:cs="Times New Roman"/>
          <w:i/>
          <w:sz w:val="28"/>
          <w:szCs w:val="24"/>
        </w:rPr>
        <w:t>П</w:t>
      </w:r>
      <w:r w:rsidR="00F77DBF" w:rsidRPr="00AE0683">
        <w:rPr>
          <w:rFonts w:ascii="Times New Roman" w:eastAsia="Times New Roman" w:hAnsi="Times New Roman" w:cs="Times New Roman"/>
          <w:i/>
          <w:sz w:val="28"/>
          <w:szCs w:val="24"/>
        </w:rPr>
        <w:t xml:space="preserve">ринцип соответствия антикоррупционной политики </w:t>
      </w:r>
      <w:r w:rsidR="0036603B" w:rsidRPr="00AE0683">
        <w:rPr>
          <w:rFonts w:ascii="Times New Roman" w:eastAsia="Times New Roman" w:hAnsi="Times New Roman" w:cs="Times New Roman"/>
          <w:i/>
          <w:sz w:val="28"/>
          <w:szCs w:val="24"/>
        </w:rPr>
        <w:t>Предприятия</w:t>
      </w:r>
      <w:r w:rsidR="00F77DBF" w:rsidRPr="00AE0683">
        <w:rPr>
          <w:rFonts w:ascii="Times New Roman" w:eastAsia="Times New Roman" w:hAnsi="Times New Roman" w:cs="Times New Roman"/>
          <w:i/>
          <w:sz w:val="28"/>
          <w:szCs w:val="24"/>
        </w:rPr>
        <w:t xml:space="preserve"> законодательству Российской Федерации и общепринятым нормам права.</w:t>
      </w:r>
    </w:p>
    <w:p w:rsidR="00F77DBF" w:rsidRPr="0050348B" w:rsidRDefault="00F77DBF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о противодействии коррупции и иным нормативным правовым актам Российской Федерации, действие кото</w:t>
      </w:r>
      <w:r w:rsidR="0050348B">
        <w:rPr>
          <w:rFonts w:ascii="Times New Roman" w:eastAsia="Times New Roman" w:hAnsi="Times New Roman" w:cs="Times New Roman"/>
          <w:sz w:val="28"/>
          <w:szCs w:val="24"/>
        </w:rPr>
        <w:t>рых распространяется на Предприятие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F77DBF" w:rsidRPr="00AE0683" w:rsidRDefault="00AE0683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2) </w:t>
      </w:r>
      <w:r w:rsidRPr="00AE0683">
        <w:rPr>
          <w:rFonts w:ascii="Times New Roman" w:eastAsia="Times New Roman" w:hAnsi="Times New Roman" w:cs="Times New Roman"/>
          <w:i/>
          <w:sz w:val="28"/>
          <w:szCs w:val="24"/>
        </w:rPr>
        <w:t>П</w:t>
      </w:r>
      <w:r w:rsidR="00F77DBF" w:rsidRPr="00AE0683">
        <w:rPr>
          <w:rFonts w:ascii="Times New Roman" w:eastAsia="Times New Roman" w:hAnsi="Times New Roman" w:cs="Times New Roman"/>
          <w:i/>
          <w:sz w:val="28"/>
          <w:szCs w:val="24"/>
        </w:rPr>
        <w:t>ринцип личного примера руководства.</w:t>
      </w:r>
    </w:p>
    <w:p w:rsidR="00F77DBF" w:rsidRPr="0050348B" w:rsidRDefault="00F77DBF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Ключевая роль руководителя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Предприятия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 в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Предприятии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F77DBF" w:rsidRPr="00AE0683" w:rsidRDefault="00AE0683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3) </w:t>
      </w:r>
      <w:r w:rsidRPr="00AE0683">
        <w:rPr>
          <w:rFonts w:ascii="Times New Roman" w:eastAsia="Times New Roman" w:hAnsi="Times New Roman" w:cs="Times New Roman"/>
          <w:i/>
          <w:sz w:val="28"/>
          <w:szCs w:val="24"/>
        </w:rPr>
        <w:t>П</w:t>
      </w:r>
      <w:r w:rsidR="00F77DBF" w:rsidRPr="00AE0683">
        <w:rPr>
          <w:rFonts w:ascii="Times New Roman" w:eastAsia="Times New Roman" w:hAnsi="Times New Roman" w:cs="Times New Roman"/>
          <w:i/>
          <w:sz w:val="28"/>
          <w:szCs w:val="24"/>
        </w:rPr>
        <w:t>ринцип вовлеченности работников.</w:t>
      </w:r>
    </w:p>
    <w:p w:rsidR="00F77DBF" w:rsidRPr="0050348B" w:rsidRDefault="00F77DBF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Информированность работников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Предприятия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 о положениях антикоррупционного законодательства, обеспечение их активного участия в формировании и реализации антикоррупционных стандартов и процедур;</w:t>
      </w:r>
    </w:p>
    <w:p w:rsidR="00F77DBF" w:rsidRPr="00AE0683" w:rsidRDefault="00AE0683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4) </w:t>
      </w:r>
      <w:r w:rsidRPr="00AE0683">
        <w:rPr>
          <w:rFonts w:ascii="Times New Roman" w:eastAsia="Times New Roman" w:hAnsi="Times New Roman" w:cs="Times New Roman"/>
          <w:i/>
          <w:sz w:val="28"/>
          <w:szCs w:val="24"/>
        </w:rPr>
        <w:t>П</w:t>
      </w:r>
      <w:r w:rsidR="00F77DBF" w:rsidRPr="00AE0683">
        <w:rPr>
          <w:rFonts w:ascii="Times New Roman" w:eastAsia="Times New Roman" w:hAnsi="Times New Roman" w:cs="Times New Roman"/>
          <w:i/>
          <w:sz w:val="28"/>
          <w:szCs w:val="24"/>
        </w:rPr>
        <w:t>ринцип соразмерности антикоррупционных процедур коррупционным рискам.</w:t>
      </w:r>
    </w:p>
    <w:p w:rsidR="00F77DBF" w:rsidRPr="0050348B" w:rsidRDefault="00F77DBF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Разработка и выполнение комплекса мероприятий, позволяющих снизить вероятность вовлечения руководителя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Предприятия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, работников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Предприятия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 в коррупционную деятельность, осуществляется с учетом существующих в деятельности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Предприятия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 коррупционных рисков;</w:t>
      </w:r>
    </w:p>
    <w:p w:rsidR="00F77DBF" w:rsidRPr="00AE0683" w:rsidRDefault="0050348B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5</w:t>
      </w:r>
      <w:r w:rsidR="00AE0683">
        <w:rPr>
          <w:rFonts w:ascii="Times New Roman" w:eastAsia="Times New Roman" w:hAnsi="Times New Roman" w:cs="Times New Roman"/>
          <w:sz w:val="28"/>
          <w:szCs w:val="24"/>
        </w:rPr>
        <w:t>) </w:t>
      </w:r>
      <w:r w:rsidR="00AE0683" w:rsidRPr="00AE0683">
        <w:rPr>
          <w:rFonts w:ascii="Times New Roman" w:eastAsia="Times New Roman" w:hAnsi="Times New Roman" w:cs="Times New Roman"/>
          <w:i/>
          <w:sz w:val="28"/>
          <w:szCs w:val="24"/>
        </w:rPr>
        <w:t>П</w:t>
      </w:r>
      <w:r w:rsidR="00F77DBF" w:rsidRPr="00AE0683">
        <w:rPr>
          <w:rFonts w:ascii="Times New Roman" w:eastAsia="Times New Roman" w:hAnsi="Times New Roman" w:cs="Times New Roman"/>
          <w:i/>
          <w:sz w:val="28"/>
          <w:szCs w:val="24"/>
        </w:rPr>
        <w:t>ринцип ответственности и неотвратимости наказания.</w:t>
      </w:r>
    </w:p>
    <w:p w:rsidR="00F77DBF" w:rsidRPr="0050348B" w:rsidRDefault="00F77DBF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Неотвратимость наказания для руководителя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Предприятия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 и работников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Предприятия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с исполнением трудовых (должностных) обязанностей, а также персональная ответственность руководителя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Предприятия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 за реализацию антикоррупционной политики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Предприятия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F77DBF" w:rsidRPr="00AE0683" w:rsidRDefault="0050348B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6</w:t>
      </w:r>
      <w:r w:rsidR="00AE0683">
        <w:rPr>
          <w:rFonts w:ascii="Times New Roman" w:eastAsia="Times New Roman" w:hAnsi="Times New Roman" w:cs="Times New Roman"/>
          <w:sz w:val="28"/>
          <w:szCs w:val="24"/>
        </w:rPr>
        <w:t>) </w:t>
      </w:r>
      <w:r w:rsidR="00AE0683" w:rsidRPr="00AE0683">
        <w:rPr>
          <w:rFonts w:ascii="Times New Roman" w:eastAsia="Times New Roman" w:hAnsi="Times New Roman" w:cs="Times New Roman"/>
          <w:i/>
          <w:sz w:val="28"/>
          <w:szCs w:val="24"/>
        </w:rPr>
        <w:t>П</w:t>
      </w:r>
      <w:r w:rsidR="00F77DBF" w:rsidRPr="00AE0683">
        <w:rPr>
          <w:rFonts w:ascii="Times New Roman" w:eastAsia="Times New Roman" w:hAnsi="Times New Roman" w:cs="Times New Roman"/>
          <w:i/>
          <w:sz w:val="28"/>
          <w:szCs w:val="24"/>
        </w:rPr>
        <w:t>ринцип открытости хозяйственной и иной деятельности.</w:t>
      </w:r>
    </w:p>
    <w:p w:rsidR="00F77DBF" w:rsidRPr="0050348B" w:rsidRDefault="00F77DBF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Информирование контрагентов, партнеров и общественности о принятых в 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Предприятии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 антикоррупционных стандартах и процедурах;</w:t>
      </w:r>
    </w:p>
    <w:p w:rsidR="00F77DBF" w:rsidRPr="00AE0683" w:rsidRDefault="0050348B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7</w:t>
      </w:r>
      <w:r w:rsidR="00AE0683">
        <w:rPr>
          <w:rFonts w:ascii="Times New Roman" w:eastAsia="Times New Roman" w:hAnsi="Times New Roman" w:cs="Times New Roman"/>
          <w:sz w:val="28"/>
          <w:szCs w:val="24"/>
        </w:rPr>
        <w:t>) </w:t>
      </w:r>
      <w:r w:rsidR="00AE0683" w:rsidRPr="00AE0683">
        <w:rPr>
          <w:rFonts w:ascii="Times New Roman" w:eastAsia="Times New Roman" w:hAnsi="Times New Roman" w:cs="Times New Roman"/>
          <w:i/>
          <w:sz w:val="28"/>
          <w:szCs w:val="24"/>
        </w:rPr>
        <w:t>П</w:t>
      </w:r>
      <w:r w:rsidR="00F77DBF" w:rsidRPr="00AE0683">
        <w:rPr>
          <w:rFonts w:ascii="Times New Roman" w:eastAsia="Times New Roman" w:hAnsi="Times New Roman" w:cs="Times New Roman"/>
          <w:i/>
          <w:sz w:val="28"/>
          <w:szCs w:val="24"/>
        </w:rPr>
        <w:t>ринцип постоянного контроля и регулярного мониторинга.</w:t>
      </w:r>
    </w:p>
    <w:p w:rsidR="00F77DBF" w:rsidRDefault="00F77DBF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83218E" w:rsidRPr="0083218E" w:rsidRDefault="0083218E" w:rsidP="00F77DBF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8) </w:t>
      </w:r>
      <w:r w:rsidRPr="0083218E">
        <w:rPr>
          <w:rFonts w:ascii="Times New Roman" w:eastAsia="Times New Roman" w:hAnsi="Times New Roman" w:cs="Times New Roman"/>
          <w:i/>
          <w:sz w:val="28"/>
          <w:szCs w:val="24"/>
        </w:rPr>
        <w:t>Принцип антикоррупционного поведения работников Предприятия.</w:t>
      </w:r>
    </w:p>
    <w:p w:rsidR="00F77DBF" w:rsidRPr="0050348B" w:rsidRDefault="0083218E" w:rsidP="00F77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Р</w:t>
      </w:r>
      <w:r w:rsidR="00F77DBF" w:rsidRPr="0050348B">
        <w:rPr>
          <w:rFonts w:ascii="Times New Roman" w:eastAsia="Times New Roman" w:hAnsi="Times New Roman" w:cs="Times New Roman"/>
          <w:sz w:val="28"/>
          <w:szCs w:val="24"/>
        </w:rPr>
        <w:t xml:space="preserve">аботники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Предприятия</w:t>
      </w:r>
      <w:r w:rsidR="00F77DBF" w:rsidRPr="0050348B">
        <w:rPr>
          <w:rFonts w:ascii="Times New Roman" w:eastAsia="Times New Roman" w:hAnsi="Times New Roman" w:cs="Times New Roman"/>
          <w:sz w:val="28"/>
          <w:szCs w:val="24"/>
        </w:rPr>
        <w:t xml:space="preserve"> вне зависимости от должности и стажа работы в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Предприятии</w:t>
      </w:r>
      <w:r w:rsidR="00F77DBF" w:rsidRPr="0050348B">
        <w:rPr>
          <w:rFonts w:ascii="Times New Roman" w:eastAsia="Times New Roman" w:hAnsi="Times New Roman" w:cs="Times New Roman"/>
          <w:sz w:val="28"/>
          <w:szCs w:val="24"/>
        </w:rPr>
        <w:t xml:space="preserve"> в св</w:t>
      </w:r>
      <w:r>
        <w:rPr>
          <w:rFonts w:ascii="Times New Roman" w:eastAsia="Times New Roman" w:hAnsi="Times New Roman" w:cs="Times New Roman"/>
          <w:sz w:val="28"/>
          <w:szCs w:val="24"/>
        </w:rPr>
        <w:t>язи с исполнением ими должностных</w:t>
      </w:r>
      <w:r w:rsidR="00F77DBF" w:rsidRPr="0050348B">
        <w:rPr>
          <w:rFonts w:ascii="Times New Roman" w:eastAsia="Times New Roman" w:hAnsi="Times New Roman" w:cs="Times New Roman"/>
          <w:sz w:val="28"/>
          <w:szCs w:val="24"/>
        </w:rPr>
        <w:t xml:space="preserve"> обязанностей в соответствии с трудовым договором должны:</w:t>
      </w:r>
    </w:p>
    <w:p w:rsidR="00F77DBF" w:rsidRPr="0050348B" w:rsidRDefault="00F77DBF" w:rsidP="00F77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- руководствоваться требованиями настоящего Положения и неукоснительно соблюдать принципы антикоррупционной политики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Предприятия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F77DBF" w:rsidRPr="0050348B" w:rsidRDefault="00F77DBF" w:rsidP="00F77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- воздерживаться от совершения и (или) участия в совершении коррупционных правонарушений, в том числе в интересах или от имени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Предприятия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F77DBF" w:rsidRPr="0050348B" w:rsidRDefault="00F77DBF" w:rsidP="00F77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- 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правонарушения, в том числе в интересах или от имени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Предприятия</w:t>
      </w:r>
      <w:r w:rsidR="0083218E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83218E" w:rsidRDefault="00F77DBF" w:rsidP="00F77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- незамедлительно информировать руководителя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Предприятия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 и своего непосредственного руководителя</w:t>
      </w:r>
      <w:r w:rsidR="0083218E">
        <w:rPr>
          <w:rFonts w:ascii="Times New Roman" w:eastAsia="Times New Roman" w:hAnsi="Times New Roman" w:cs="Times New Roman"/>
          <w:sz w:val="28"/>
          <w:szCs w:val="24"/>
        </w:rPr>
        <w:t>: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F77DBF" w:rsidRPr="0050348B" w:rsidRDefault="0083218E" w:rsidP="00F77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- </w:t>
      </w:r>
      <w:r w:rsidR="00F77DBF" w:rsidRPr="0050348B">
        <w:rPr>
          <w:rFonts w:ascii="Times New Roman" w:eastAsia="Times New Roman" w:hAnsi="Times New Roman" w:cs="Times New Roman"/>
          <w:sz w:val="28"/>
          <w:szCs w:val="24"/>
        </w:rPr>
        <w:t>о случаях склонения его к совершению коррупционных правонарушений;</w:t>
      </w:r>
    </w:p>
    <w:p w:rsidR="00F77DBF" w:rsidRPr="0050348B" w:rsidRDefault="0083218E" w:rsidP="00F77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 </w:t>
      </w:r>
      <w:r w:rsidR="00F77DBF" w:rsidRPr="0050348B">
        <w:rPr>
          <w:rFonts w:ascii="Times New Roman" w:eastAsia="Times New Roman" w:hAnsi="Times New Roman" w:cs="Times New Roman"/>
          <w:sz w:val="28"/>
          <w:szCs w:val="24"/>
        </w:rPr>
        <w:t xml:space="preserve">о ставших известными ему случаях совершения коррупционных правонарушений другими работниками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Предприятия</w:t>
      </w:r>
      <w:r w:rsidR="00F77DBF" w:rsidRPr="0050348B"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F77DBF" w:rsidRPr="0050348B" w:rsidRDefault="0083218E" w:rsidP="00F77D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 </w:t>
      </w:r>
      <w:r w:rsidR="00F77DBF" w:rsidRPr="0050348B">
        <w:rPr>
          <w:rFonts w:ascii="Times New Roman" w:eastAsia="Times New Roman" w:hAnsi="Times New Roman" w:cs="Times New Roman"/>
          <w:sz w:val="28"/>
          <w:szCs w:val="24"/>
        </w:rPr>
        <w:t>о возникшем конфликте интересов либо о возможности его возникновения.</w:t>
      </w:r>
    </w:p>
    <w:p w:rsidR="00180493" w:rsidRPr="0005380A" w:rsidRDefault="00861302" w:rsidP="000908AF">
      <w:pPr>
        <w:pStyle w:val="af5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вышеизложенным, р</w:t>
      </w:r>
      <w:r w:rsidR="00180493" w:rsidRPr="0005380A">
        <w:rPr>
          <w:rFonts w:ascii="Times New Roman" w:hAnsi="Times New Roman"/>
          <w:sz w:val="28"/>
        </w:rPr>
        <w:t>аботникам Предприятия запрещается прямо или косвенно, лично или через посредничество третьих лиц участвовать в коррупционных действиях, предлагать, давать, обещать взятки, участвовать в коммерческом подкупе, получать или совершать платежи для упрощения административных, бюрократических и прочих процедур</w:t>
      </w:r>
      <w:r w:rsidR="0005380A" w:rsidRPr="0005380A">
        <w:rPr>
          <w:rFonts w:ascii="Times New Roman" w:hAnsi="Times New Roman"/>
          <w:sz w:val="28"/>
        </w:rPr>
        <w:t>, в том числе в форме денежных средств, ценностей, услуг или иной выгоды, каким-либо лицам и от каких-либо лиц или организаций.</w:t>
      </w:r>
    </w:p>
    <w:p w:rsidR="0005380A" w:rsidRPr="0005380A" w:rsidRDefault="0005380A" w:rsidP="00861302">
      <w:pPr>
        <w:pStyle w:val="af5"/>
        <w:jc w:val="both"/>
        <w:rPr>
          <w:rFonts w:ascii="Times New Roman" w:hAnsi="Times New Roman"/>
          <w:sz w:val="28"/>
        </w:rPr>
      </w:pPr>
    </w:p>
    <w:p w:rsidR="00180493" w:rsidRPr="00861302" w:rsidRDefault="00861302" w:rsidP="00861302">
      <w:pPr>
        <w:pStyle w:val="af5"/>
        <w:jc w:val="center"/>
        <w:rPr>
          <w:rFonts w:ascii="Times New Roman" w:hAnsi="Times New Roman"/>
          <w:b/>
          <w:sz w:val="28"/>
          <w:u w:val="single"/>
        </w:rPr>
      </w:pPr>
      <w:r w:rsidRPr="00861302">
        <w:rPr>
          <w:rFonts w:ascii="Times New Roman" w:hAnsi="Times New Roman"/>
          <w:b/>
          <w:sz w:val="28"/>
          <w:u w:val="single"/>
        </w:rPr>
        <w:t>Реализация антикоррупционной политики</w:t>
      </w:r>
    </w:p>
    <w:p w:rsidR="003E230F" w:rsidRDefault="003E230F" w:rsidP="003E230F">
      <w:pPr>
        <w:pStyle w:val="af5"/>
        <w:ind w:firstLine="567"/>
        <w:jc w:val="both"/>
        <w:rPr>
          <w:rFonts w:ascii="Times New Roman" w:hAnsi="Times New Roman"/>
          <w:sz w:val="28"/>
        </w:rPr>
      </w:pPr>
    </w:p>
    <w:p w:rsidR="00180493" w:rsidRPr="003E230F" w:rsidRDefault="000908AF" w:rsidP="003E230F">
      <w:pPr>
        <w:pStyle w:val="af5"/>
        <w:ind w:firstLine="567"/>
        <w:jc w:val="both"/>
        <w:rPr>
          <w:rFonts w:ascii="Times New Roman" w:hAnsi="Times New Roman"/>
          <w:sz w:val="28"/>
        </w:rPr>
      </w:pPr>
      <w:r w:rsidRPr="003E230F">
        <w:rPr>
          <w:rFonts w:ascii="Times New Roman" w:hAnsi="Times New Roman"/>
          <w:sz w:val="28"/>
        </w:rPr>
        <w:t>Предприятие осуществляет следующие антикоррупционные мероприятия в целях предупреждения и противодействия коррупции:</w:t>
      </w:r>
    </w:p>
    <w:p w:rsidR="000908AF" w:rsidRPr="003E230F" w:rsidRDefault="003E230F" w:rsidP="003E230F">
      <w:pPr>
        <w:pStyle w:val="af5"/>
        <w:jc w:val="both"/>
        <w:rPr>
          <w:rFonts w:ascii="Times New Roman" w:eastAsia="Times New Roman" w:hAnsi="Times New Roman"/>
          <w:sz w:val="28"/>
          <w:szCs w:val="24"/>
        </w:rPr>
      </w:pPr>
      <w:r w:rsidRPr="003E230F">
        <w:rPr>
          <w:rFonts w:ascii="Times New Roman" w:eastAsia="Times New Roman" w:hAnsi="Times New Roman"/>
          <w:sz w:val="28"/>
          <w:szCs w:val="24"/>
        </w:rPr>
        <w:t>- назначение</w:t>
      </w:r>
      <w:r w:rsidR="000908AF" w:rsidRPr="003E230F">
        <w:rPr>
          <w:rFonts w:ascii="Times New Roman" w:eastAsia="Times New Roman" w:hAnsi="Times New Roman"/>
          <w:sz w:val="28"/>
          <w:szCs w:val="24"/>
        </w:rPr>
        <w:t xml:space="preserve"> должностного лица, </w:t>
      </w:r>
      <w:r w:rsidRPr="003E230F">
        <w:rPr>
          <w:rFonts w:ascii="Times New Roman" w:eastAsia="Times New Roman" w:hAnsi="Times New Roman"/>
          <w:sz w:val="28"/>
          <w:szCs w:val="24"/>
        </w:rPr>
        <w:t>ответственного</w:t>
      </w:r>
      <w:r w:rsidR="000908AF" w:rsidRPr="003E230F">
        <w:rPr>
          <w:rFonts w:ascii="Times New Roman" w:eastAsia="Times New Roman" w:hAnsi="Times New Roman"/>
          <w:sz w:val="28"/>
          <w:szCs w:val="24"/>
        </w:rPr>
        <w:t xml:space="preserve"> за профилактику коррупционных и иных правонарушений</w:t>
      </w:r>
      <w:r w:rsidRPr="003E230F">
        <w:rPr>
          <w:rFonts w:ascii="Times New Roman" w:eastAsia="Times New Roman" w:hAnsi="Times New Roman"/>
          <w:sz w:val="28"/>
          <w:szCs w:val="24"/>
        </w:rPr>
        <w:t>;</w:t>
      </w:r>
    </w:p>
    <w:p w:rsidR="003E230F" w:rsidRDefault="003E230F" w:rsidP="003E230F">
      <w:pPr>
        <w:pStyle w:val="af5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- создание антикоррупционной комиссии для выполнения задач, изложенных в настоящем Положении;</w:t>
      </w:r>
    </w:p>
    <w:p w:rsidR="003E230F" w:rsidRDefault="003E230F" w:rsidP="003E230F">
      <w:pPr>
        <w:pStyle w:val="af5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- разработка и актуализация внутренних документов, регламентирующих антикоррупционную политику Предприятия;</w:t>
      </w:r>
    </w:p>
    <w:p w:rsidR="003E230F" w:rsidRDefault="003E230F" w:rsidP="003E230F">
      <w:pPr>
        <w:pStyle w:val="af5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- проведение антикоррупционных пр</w:t>
      </w:r>
      <w:r w:rsidR="007F12F9">
        <w:rPr>
          <w:rFonts w:ascii="Times New Roman" w:eastAsia="Times New Roman" w:hAnsi="Times New Roman"/>
          <w:sz w:val="28"/>
          <w:szCs w:val="24"/>
        </w:rPr>
        <w:t>оцедур, направленных на выявлен</w:t>
      </w:r>
      <w:r>
        <w:rPr>
          <w:rFonts w:ascii="Times New Roman" w:eastAsia="Times New Roman" w:hAnsi="Times New Roman"/>
          <w:sz w:val="28"/>
          <w:szCs w:val="24"/>
        </w:rPr>
        <w:t>ие и устранение коррупционных рисков, предотвращение коррупции, минимизацию последствий коррупционных проявлений;</w:t>
      </w:r>
    </w:p>
    <w:p w:rsidR="003E230F" w:rsidRDefault="003E230F" w:rsidP="003E230F">
      <w:pPr>
        <w:pStyle w:val="af5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- </w:t>
      </w:r>
      <w:r w:rsidR="00EE0B69">
        <w:rPr>
          <w:rFonts w:ascii="Times New Roman" w:eastAsia="Times New Roman" w:hAnsi="Times New Roman"/>
          <w:sz w:val="28"/>
          <w:szCs w:val="24"/>
        </w:rPr>
        <w:t>управление конфликтом интересов;</w:t>
      </w:r>
    </w:p>
    <w:p w:rsidR="00EE0B69" w:rsidRPr="003E230F" w:rsidRDefault="00EE0B69" w:rsidP="003E230F">
      <w:pPr>
        <w:pStyle w:val="af5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- сотрудничество Предприятия с правоохранительными органами.</w:t>
      </w:r>
    </w:p>
    <w:bookmarkEnd w:id="0"/>
    <w:bookmarkEnd w:id="1"/>
    <w:p w:rsidR="00CC1741" w:rsidRDefault="00CC1741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372C2" w:rsidRPr="003E230F" w:rsidRDefault="006372C2" w:rsidP="006372C2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3E230F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Должностные лица Предприятия, ответственные</w:t>
      </w:r>
    </w:p>
    <w:p w:rsidR="006372C2" w:rsidRPr="003E230F" w:rsidRDefault="006372C2" w:rsidP="006372C2">
      <w:pPr>
        <w:keepNext/>
        <w:keepLines/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3E230F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за реализацию антико</w:t>
      </w: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ррупционной политики </w:t>
      </w:r>
    </w:p>
    <w:p w:rsidR="006372C2" w:rsidRPr="0050348B" w:rsidRDefault="006372C2" w:rsidP="0063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372C2" w:rsidRPr="0050348B" w:rsidRDefault="006372C2" w:rsidP="0063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Руководитель Предприятия является ответственным за организацию всех мероприятий, направленных </w:t>
      </w:r>
      <w:r>
        <w:rPr>
          <w:rFonts w:ascii="Times New Roman" w:eastAsia="Times New Roman" w:hAnsi="Times New Roman" w:cs="Times New Roman"/>
          <w:sz w:val="28"/>
          <w:szCs w:val="24"/>
        </w:rPr>
        <w:t>на предупреждение коррупции на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 Предприятии.</w:t>
      </w:r>
    </w:p>
    <w:p w:rsidR="006372C2" w:rsidRPr="0050348B" w:rsidRDefault="006372C2" w:rsidP="0063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Руководитель Предприятия, исх</w:t>
      </w:r>
      <w:r>
        <w:rPr>
          <w:rFonts w:ascii="Times New Roman" w:eastAsia="Times New Roman" w:hAnsi="Times New Roman" w:cs="Times New Roman"/>
          <w:sz w:val="28"/>
          <w:szCs w:val="24"/>
        </w:rPr>
        <w:t>одя из стоящих перед Предприятием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 задач, специфики деятельности, штатной численности, организационной структуры Предприятия, на</w:t>
      </w:r>
      <w:r>
        <w:rPr>
          <w:rFonts w:ascii="Times New Roman" w:eastAsia="Times New Roman" w:hAnsi="Times New Roman" w:cs="Times New Roman"/>
          <w:sz w:val="28"/>
          <w:szCs w:val="24"/>
        </w:rPr>
        <w:t>значает лицо (лица), ответственное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 за реализацию антикоррупционной политики Пред</w:t>
      </w:r>
      <w:r>
        <w:rPr>
          <w:rFonts w:ascii="Times New Roman" w:eastAsia="Times New Roman" w:hAnsi="Times New Roman" w:cs="Times New Roman"/>
          <w:sz w:val="28"/>
          <w:szCs w:val="24"/>
        </w:rPr>
        <w:t>приятия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6372C2" w:rsidRPr="0050348B" w:rsidRDefault="006372C2" w:rsidP="0063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Основные обязанности должностного лица (должностных лиц), ответственного (ответственных) за реализацию антикоррупционной политики Предприятия:</w:t>
      </w:r>
    </w:p>
    <w:p w:rsidR="006372C2" w:rsidRPr="0050348B" w:rsidRDefault="006372C2" w:rsidP="0063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- подготовка рекомендаций для принятия решений по вопросам предупреждения коррупции в Предприятии;</w:t>
      </w:r>
    </w:p>
    <w:p w:rsidR="006372C2" w:rsidRPr="0050348B" w:rsidRDefault="006372C2" w:rsidP="0063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- подготовка предложений, направленных на устранение причин и условий, порождающих риск возникновения коррупции в Предприятии;</w:t>
      </w:r>
    </w:p>
    <w:p w:rsidR="006372C2" w:rsidRPr="0050348B" w:rsidRDefault="006372C2" w:rsidP="0063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- разработка и представление на утверждение руководителю Предприятия проектов локальных нормативных актов, направленных на реализацию мер по предупреждению коррупции в Предприятии;</w:t>
      </w:r>
    </w:p>
    <w:p w:rsidR="006372C2" w:rsidRPr="0050348B" w:rsidRDefault="006372C2" w:rsidP="0063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lastRenderedPageBreak/>
        <w:t>- проведение контрольных мероприятий, направленных на выявление коррупционных правонарушений, совершенных работниками Предприятия;</w:t>
      </w:r>
    </w:p>
    <w:p w:rsidR="006372C2" w:rsidRPr="0050348B" w:rsidRDefault="006372C2" w:rsidP="0063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- организация проведения оценки коррупционных рисков;</w:t>
      </w:r>
    </w:p>
    <w:p w:rsidR="006372C2" w:rsidRPr="0050348B" w:rsidRDefault="006372C2" w:rsidP="0063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- прием и рассмотрение сообщений о случаях склонения работников Предприятия к совершению коррупционных правонарушений в интересах или от имени иной организации, а также о случаях совершения коррупционных правонарушений работниками Предприятия или иными лицами;</w:t>
      </w:r>
    </w:p>
    <w:p w:rsidR="006372C2" w:rsidRPr="0050348B" w:rsidRDefault="006372C2" w:rsidP="0063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- организация работы по рассмотрению сообщений о конфликте интересов;</w:t>
      </w:r>
    </w:p>
    <w:p w:rsidR="006372C2" w:rsidRPr="0050348B" w:rsidRDefault="006372C2" w:rsidP="0063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- оказание содействия уполномоченным представителям контрольно-надзорных и правоохранительных органов при проведении ими проверок деятельности Предприятия по вопросам предупреждения коррупции;</w:t>
      </w:r>
    </w:p>
    <w:p w:rsidR="006372C2" w:rsidRPr="0050348B" w:rsidRDefault="006372C2" w:rsidP="0063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- 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преступлений, включая оперативно-розыскные мероприятия;</w:t>
      </w:r>
    </w:p>
    <w:p w:rsidR="006372C2" w:rsidRPr="0050348B" w:rsidRDefault="006372C2" w:rsidP="0063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- организация мероприятий по вопросам профилактики и противодействия коррупции в Предприятии и индивидуального консультирования работников Предприятия;</w:t>
      </w:r>
    </w:p>
    <w:p w:rsidR="006372C2" w:rsidRPr="0050348B" w:rsidRDefault="006372C2" w:rsidP="0063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- индивидуальное консультирование работников Предприятия;</w:t>
      </w:r>
    </w:p>
    <w:p w:rsidR="006372C2" w:rsidRPr="0050348B" w:rsidRDefault="006372C2" w:rsidP="0063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- участие в организации антикоррупционной пропаганды;</w:t>
      </w:r>
    </w:p>
    <w:p w:rsidR="006372C2" w:rsidRPr="0050348B" w:rsidRDefault="006372C2" w:rsidP="006372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- ежегодное проведение оценки результатов работы по предупреждению коррупции в Предприятии и подготовка соответствующих отчетных материалов для руководителя Предприятия.</w:t>
      </w:r>
    </w:p>
    <w:p w:rsidR="006372C2" w:rsidRDefault="006372C2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F77DBF" w:rsidRPr="00712FA3" w:rsidRDefault="00F77DBF" w:rsidP="00F77D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712FA3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Сотрудничество с органами, </w:t>
      </w:r>
      <w:r w:rsidRPr="00712FA3">
        <w:rPr>
          <w:rFonts w:ascii="Times New Roman" w:eastAsia="Calibri" w:hAnsi="Times New Roman" w:cs="Times New Roman"/>
          <w:b/>
          <w:sz w:val="28"/>
          <w:szCs w:val="24"/>
          <w:u w:val="single"/>
        </w:rPr>
        <w:t xml:space="preserve">уполномоченными на осуществление государственного контроля (надзора), </w:t>
      </w:r>
      <w:r w:rsidRPr="00712FA3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и правоохранительными органами в сфере противодействия коррупции</w:t>
      </w:r>
    </w:p>
    <w:p w:rsidR="00F77DBF" w:rsidRPr="0050348B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F77DBF" w:rsidRPr="0050348B" w:rsidRDefault="00EE0B69" w:rsidP="00712F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Предприятие </w:t>
      </w:r>
      <w:r w:rsidR="00F77DBF" w:rsidRPr="0050348B">
        <w:rPr>
          <w:rFonts w:ascii="Times New Roman" w:eastAsia="Times New Roman" w:hAnsi="Times New Roman" w:cs="Times New Roman"/>
          <w:sz w:val="28"/>
          <w:szCs w:val="24"/>
        </w:rPr>
        <w:t>принимает на себя обязательство сообщать в правоохранительные органы обо всех случаях совершения коррупционных право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нарушений, о которых </w:t>
      </w:r>
      <w:r w:rsidR="00F77DBF" w:rsidRPr="0050348B">
        <w:rPr>
          <w:rFonts w:ascii="Times New Roman" w:eastAsia="Times New Roman" w:hAnsi="Times New Roman" w:cs="Times New Roman"/>
          <w:sz w:val="28"/>
          <w:szCs w:val="24"/>
        </w:rPr>
        <w:t>стало известно.</w:t>
      </w:r>
      <w:r w:rsidR="00712FA3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77DBF" w:rsidRPr="0050348B">
        <w:rPr>
          <w:rFonts w:ascii="Times New Roman" w:eastAsia="Times New Roman" w:hAnsi="Times New Roman" w:cs="Times New Roman"/>
          <w:sz w:val="28"/>
          <w:szCs w:val="24"/>
        </w:rPr>
        <w:t xml:space="preserve">Обязанность по сообщению в правоохранительные органы о случаях совершения коррупционных правонарушений, о которых стало известно Учреждению, закрепляется за должностным лицом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Предприятия</w:t>
      </w:r>
      <w:r w:rsidR="00F77DBF" w:rsidRPr="0050348B">
        <w:rPr>
          <w:rFonts w:ascii="Times New Roman" w:eastAsia="Times New Roman" w:hAnsi="Times New Roman" w:cs="Times New Roman"/>
          <w:sz w:val="28"/>
          <w:szCs w:val="24"/>
        </w:rPr>
        <w:t xml:space="preserve">, ответственным за реализацию антикоррупционной политики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Предприятия</w:t>
      </w:r>
      <w:r w:rsidR="00F77DBF" w:rsidRPr="0050348B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77DBF" w:rsidRPr="0050348B" w:rsidRDefault="00712FA3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Также с</w:t>
      </w:r>
      <w:r w:rsidR="00F77DBF" w:rsidRPr="0050348B">
        <w:rPr>
          <w:rFonts w:ascii="Times New Roman" w:eastAsia="Times New Roman" w:hAnsi="Times New Roman" w:cs="Times New Roman"/>
          <w:sz w:val="28"/>
          <w:szCs w:val="24"/>
        </w:rPr>
        <w:t>отрудничество с органами, уполномоченными на осуществление государственного контроля (надзора), и правоохранительными органами осуществляется в форме:</w:t>
      </w:r>
    </w:p>
    <w:p w:rsidR="00F77DBF" w:rsidRPr="0050348B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- оказания содействия уполномоченным представителям органов государственного контроля (надзора) и правоохранительн</w:t>
      </w:r>
      <w:r w:rsidR="00712FA3">
        <w:rPr>
          <w:rFonts w:ascii="Times New Roman" w:eastAsia="Times New Roman" w:hAnsi="Times New Roman" w:cs="Times New Roman"/>
          <w:sz w:val="28"/>
          <w:szCs w:val="24"/>
        </w:rPr>
        <w:t>ых органов при проведении ими проверок деятельности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Предприятии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 по вопросам предупреждения и противодействия коррупции;</w:t>
      </w:r>
    </w:p>
    <w:p w:rsidR="00F77DBF" w:rsidRPr="0050348B" w:rsidRDefault="00F77DB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- 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</w:t>
      </w:r>
      <w:r w:rsidR="00CC1741">
        <w:rPr>
          <w:rFonts w:ascii="Times New Roman" w:eastAsia="Times New Roman" w:hAnsi="Times New Roman" w:cs="Times New Roman"/>
          <w:sz w:val="28"/>
          <w:szCs w:val="24"/>
        </w:rPr>
        <w:t>нарушений, включая оперативно-ро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>зыскные мероприятия.</w:t>
      </w:r>
    </w:p>
    <w:p w:rsidR="00F77DBF" w:rsidRPr="0050348B" w:rsidRDefault="00712FA3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Руководство</w:t>
      </w:r>
      <w:r w:rsidR="00F77DBF" w:rsidRPr="0050348B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и </w:t>
      </w:r>
      <w:r w:rsidR="00F77DBF" w:rsidRPr="0050348B">
        <w:rPr>
          <w:rFonts w:ascii="Times New Roman" w:eastAsia="Times New Roman" w:hAnsi="Times New Roman" w:cs="Times New Roman"/>
          <w:sz w:val="28"/>
          <w:szCs w:val="24"/>
        </w:rPr>
        <w:t xml:space="preserve">работники </w:t>
      </w:r>
      <w:r w:rsidR="0036603B" w:rsidRPr="0050348B">
        <w:rPr>
          <w:rFonts w:ascii="Times New Roman" w:eastAsia="Times New Roman" w:hAnsi="Times New Roman" w:cs="Times New Roman"/>
          <w:sz w:val="28"/>
          <w:szCs w:val="24"/>
        </w:rPr>
        <w:t>Предприятия</w:t>
      </w:r>
      <w:r w:rsidR="00F77DBF" w:rsidRPr="0050348B">
        <w:rPr>
          <w:rFonts w:ascii="Times New Roman" w:eastAsia="Times New Roman" w:hAnsi="Times New Roman" w:cs="Times New Roman"/>
          <w:sz w:val="28"/>
          <w:szCs w:val="24"/>
        </w:rPr>
        <w:t xml:space="preserve"> не должны допускать вмешательства в деятельность должностных лиц органов, уполномоченных на осуществление государственного контроля (надзора), и правоохранительных органов.</w:t>
      </w:r>
    </w:p>
    <w:p w:rsidR="006372C2" w:rsidRDefault="000908AF" w:rsidP="00712FA3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4F1BD3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lastRenderedPageBreak/>
        <w:t xml:space="preserve">Меры по предупреждению коррупции </w:t>
      </w:r>
    </w:p>
    <w:p w:rsidR="000908AF" w:rsidRPr="004F1BD3" w:rsidRDefault="000908AF" w:rsidP="00712FA3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4F1BD3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при взаимодействии с контрагентами Предприятия</w:t>
      </w:r>
    </w:p>
    <w:p w:rsidR="000908AF" w:rsidRPr="0050348B" w:rsidRDefault="000908AF" w:rsidP="000908AF">
      <w:pPr>
        <w:keepNext/>
        <w:keepLines/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908AF" w:rsidRPr="0050348B" w:rsidRDefault="000908AF" w:rsidP="00090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Работа по предупреждению коррупции при взаимодействии с контрагентами Предприятия проводится в Предприятии по следующим направлениям:</w:t>
      </w:r>
    </w:p>
    <w:p w:rsidR="000908AF" w:rsidRPr="0050348B" w:rsidRDefault="000908AF" w:rsidP="00090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1) установление и сохранение деловых (хозяйственных) отношений с теми контрагентами Предприятия, которые ведут деловые (хозяйственные) отношения на добросовестной и честной основе, заботятся о собственной репутации, демонстрируют поддержку высоким этическим стандартам при ведении хозяйственной деятельности, реализуют собственные меры по противодействию коррупции, участвуют в коллективных антикоррупционных инициативах;</w:t>
      </w:r>
    </w:p>
    <w:p w:rsidR="000908AF" w:rsidRPr="0050348B" w:rsidRDefault="000908AF" w:rsidP="00090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2) внедрение специальных процедур проверки контрагентов Предприятия в целях снижения риска вовлечения Предприятия в коррупционную деятельность и иные недобросовестные практики в ходе отношений с контрагентами Предприятия (сбор и анализ находящихся в открытом доступе сведений о потенциальных контрагентах Предприятия: их репутации в деловых кругах, длительности деятельности на рынке, участии в коррупционных скандалах и т.п.);</w:t>
      </w:r>
    </w:p>
    <w:p w:rsidR="000908AF" w:rsidRPr="0050348B" w:rsidRDefault="000908AF" w:rsidP="00090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3) распространение на контрагентов Предприятия применяемых в Предприятии программ, политик, стандартов поведения, процедур и правил, направленных на профилактику и противодействие коррупции;</w:t>
      </w:r>
    </w:p>
    <w:p w:rsidR="000908AF" w:rsidRPr="0050348B" w:rsidRDefault="000908AF" w:rsidP="00090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4) включение в договоры, заключаемые с контрагентами Предприятия, положений о соблюдении антикоррупционных стандартов (антикоррупционной оговорки);</w:t>
      </w:r>
    </w:p>
    <w:p w:rsidR="000908AF" w:rsidRPr="0050348B" w:rsidRDefault="000908AF" w:rsidP="00090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5) размещение на официальном сайте Предприятия информации о мерах по предупреждению коррупции, принимаемых в Предприятии.</w:t>
      </w:r>
    </w:p>
    <w:p w:rsidR="000908AF" w:rsidRDefault="000908AF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CC1741" w:rsidRPr="0050348B" w:rsidRDefault="00CC1741" w:rsidP="00CC1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b/>
          <w:sz w:val="28"/>
          <w:szCs w:val="24"/>
        </w:rPr>
        <w:t>Ответственность за несоблюдение требований настоящего</w:t>
      </w:r>
    </w:p>
    <w:p w:rsidR="00CC1741" w:rsidRPr="0050348B" w:rsidRDefault="00CC1741" w:rsidP="00CC1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b/>
          <w:sz w:val="28"/>
          <w:szCs w:val="24"/>
        </w:rPr>
        <w:t>Положения и нарушение антикоррупционного законодательства</w:t>
      </w:r>
    </w:p>
    <w:p w:rsidR="00CC1741" w:rsidRPr="0050348B" w:rsidRDefault="00CC1741" w:rsidP="00CC1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CC1741" w:rsidRPr="0050348B" w:rsidRDefault="00CC1741" w:rsidP="00CC1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>Все работники Предприятия должны руководствоваться настоящим Положением и неукоснительно соблюдать закрепленные в нем принципы и требования.</w:t>
      </w:r>
    </w:p>
    <w:p w:rsidR="00CC1741" w:rsidRPr="0050348B" w:rsidRDefault="00CC1741" w:rsidP="00CC17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" w:name="_GoBack"/>
      <w:bookmarkEnd w:id="2"/>
      <w:r w:rsidRPr="0050348B">
        <w:rPr>
          <w:rFonts w:ascii="Times New Roman" w:eastAsia="Times New Roman" w:hAnsi="Times New Roman" w:cs="Times New Roman"/>
          <w:sz w:val="28"/>
          <w:szCs w:val="24"/>
        </w:rPr>
        <w:t>Руководители структурных подразделений Предприятия являются ответственными за обеспечение контроля за соблюдением требований настоящего Положения своими подчиненными.</w:t>
      </w:r>
    </w:p>
    <w:p w:rsidR="00492308" w:rsidRDefault="00CC1741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0348B">
        <w:rPr>
          <w:rFonts w:ascii="Times New Roman" w:eastAsia="Times New Roman" w:hAnsi="Times New Roman" w:cs="Times New Roman"/>
          <w:sz w:val="28"/>
          <w:szCs w:val="24"/>
        </w:rPr>
        <w:t xml:space="preserve">Лица, виновные в нарушении требований </w:t>
      </w:r>
      <w:r w:rsidR="004B47C5">
        <w:rPr>
          <w:rFonts w:ascii="Times New Roman" w:eastAsia="Times New Roman" w:hAnsi="Times New Roman" w:cs="Times New Roman"/>
          <w:sz w:val="28"/>
          <w:szCs w:val="24"/>
        </w:rPr>
        <w:t xml:space="preserve">настоящего Положения и </w:t>
      </w:r>
      <w:r w:rsidRPr="0050348B">
        <w:rPr>
          <w:rFonts w:ascii="Times New Roman" w:eastAsia="Times New Roman" w:hAnsi="Times New Roman" w:cs="Times New Roman"/>
          <w:sz w:val="28"/>
          <w:szCs w:val="24"/>
        </w:rPr>
        <w:t>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:rsidR="004B47C5" w:rsidRDefault="004B47C5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B47C5" w:rsidRDefault="004B47C5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B47C5" w:rsidRDefault="004B47C5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4B47C5" w:rsidRDefault="004B47C5" w:rsidP="004B47C5">
      <w:pPr>
        <w:pStyle w:val="af5"/>
        <w:jc w:val="both"/>
        <w:rPr>
          <w:rFonts w:ascii="Times New Roman" w:hAnsi="Times New Roman"/>
          <w:sz w:val="28"/>
        </w:rPr>
      </w:pPr>
      <w:r w:rsidRPr="004B47C5">
        <w:rPr>
          <w:rFonts w:ascii="Times New Roman" w:hAnsi="Times New Roman"/>
          <w:sz w:val="28"/>
        </w:rPr>
        <w:t xml:space="preserve">Председатель комиссии </w:t>
      </w:r>
    </w:p>
    <w:p w:rsidR="004B47C5" w:rsidRPr="004B47C5" w:rsidRDefault="004B47C5" w:rsidP="004B47C5">
      <w:pPr>
        <w:pStyle w:val="af5"/>
        <w:jc w:val="both"/>
        <w:rPr>
          <w:rFonts w:ascii="Times New Roman" w:hAnsi="Times New Roman"/>
          <w:sz w:val="28"/>
        </w:rPr>
      </w:pPr>
      <w:r w:rsidRPr="004B47C5">
        <w:rPr>
          <w:rFonts w:ascii="Times New Roman" w:hAnsi="Times New Roman"/>
          <w:sz w:val="28"/>
        </w:rPr>
        <w:t xml:space="preserve">по противодействию коррупции </w:t>
      </w:r>
      <w:r>
        <w:rPr>
          <w:rFonts w:ascii="Times New Roman" w:hAnsi="Times New Roman"/>
          <w:sz w:val="28"/>
        </w:rPr>
        <w:t xml:space="preserve">                                                                     </w:t>
      </w:r>
      <w:r w:rsidRPr="004B47C5">
        <w:rPr>
          <w:rFonts w:ascii="Times New Roman" w:hAnsi="Times New Roman"/>
          <w:sz w:val="28"/>
        </w:rPr>
        <w:t>Фокин Д.Н.</w:t>
      </w:r>
    </w:p>
    <w:p w:rsidR="004B47C5" w:rsidRPr="004B47C5" w:rsidRDefault="004B47C5" w:rsidP="004B47C5">
      <w:pPr>
        <w:pStyle w:val="af5"/>
        <w:jc w:val="both"/>
        <w:rPr>
          <w:rFonts w:ascii="Times New Roman" w:hAnsi="Times New Roman"/>
          <w:sz w:val="28"/>
        </w:rPr>
      </w:pPr>
    </w:p>
    <w:p w:rsidR="004B47C5" w:rsidRDefault="004B47C5" w:rsidP="004B47C5">
      <w:pPr>
        <w:pStyle w:val="af5"/>
        <w:jc w:val="both"/>
        <w:rPr>
          <w:rFonts w:ascii="Times New Roman" w:hAnsi="Times New Roman"/>
          <w:sz w:val="28"/>
        </w:rPr>
      </w:pPr>
    </w:p>
    <w:p w:rsidR="004B47C5" w:rsidRDefault="004B47C5" w:rsidP="00F77D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sectPr w:rsidR="004B47C5" w:rsidSect="0050348B">
      <w:pgSz w:w="11906" w:h="16838"/>
      <w:pgMar w:top="709" w:right="851" w:bottom="567" w:left="85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644" w:rsidRDefault="00037644" w:rsidP="00F77DBF">
      <w:pPr>
        <w:spacing w:after="0" w:line="240" w:lineRule="auto"/>
      </w:pPr>
      <w:r>
        <w:separator/>
      </w:r>
    </w:p>
  </w:endnote>
  <w:endnote w:type="continuationSeparator" w:id="1">
    <w:p w:rsidR="00037644" w:rsidRDefault="00037644" w:rsidP="00F77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644" w:rsidRDefault="00037644" w:rsidP="00F77DBF">
      <w:pPr>
        <w:spacing w:after="0" w:line="240" w:lineRule="auto"/>
      </w:pPr>
      <w:r>
        <w:separator/>
      </w:r>
    </w:p>
  </w:footnote>
  <w:footnote w:type="continuationSeparator" w:id="1">
    <w:p w:rsidR="00037644" w:rsidRDefault="00037644" w:rsidP="00F77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7CC343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C7587F"/>
    <w:multiLevelType w:val="hybridMultilevel"/>
    <w:tmpl w:val="0EA06C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44965"/>
    <w:multiLevelType w:val="hybridMultilevel"/>
    <w:tmpl w:val="50043CA2"/>
    <w:lvl w:ilvl="0" w:tplc="6F50B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2566E1"/>
    <w:multiLevelType w:val="hybridMultilevel"/>
    <w:tmpl w:val="321CDB92"/>
    <w:lvl w:ilvl="0" w:tplc="D6ECA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6D7BB7"/>
    <w:multiLevelType w:val="hybridMultilevel"/>
    <w:tmpl w:val="2FEA8D9E"/>
    <w:lvl w:ilvl="0" w:tplc="3550BD2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1E7"/>
    <w:rsid w:val="000314A8"/>
    <w:rsid w:val="00037644"/>
    <w:rsid w:val="0005380A"/>
    <w:rsid w:val="000908AF"/>
    <w:rsid w:val="000A4BC3"/>
    <w:rsid w:val="000F4F8D"/>
    <w:rsid w:val="001373FA"/>
    <w:rsid w:val="00180493"/>
    <w:rsid w:val="00193FF3"/>
    <w:rsid w:val="002B0261"/>
    <w:rsid w:val="002F4290"/>
    <w:rsid w:val="00325149"/>
    <w:rsid w:val="00332C01"/>
    <w:rsid w:val="0036603B"/>
    <w:rsid w:val="003A7197"/>
    <w:rsid w:val="003E0381"/>
    <w:rsid w:val="003E230F"/>
    <w:rsid w:val="00475560"/>
    <w:rsid w:val="00492308"/>
    <w:rsid w:val="004B47C5"/>
    <w:rsid w:val="004E4628"/>
    <w:rsid w:val="004E78FE"/>
    <w:rsid w:val="004F1BD3"/>
    <w:rsid w:val="0050348B"/>
    <w:rsid w:val="005E43A1"/>
    <w:rsid w:val="00611A99"/>
    <w:rsid w:val="006372C2"/>
    <w:rsid w:val="006A27B6"/>
    <w:rsid w:val="006D0828"/>
    <w:rsid w:val="00712680"/>
    <w:rsid w:val="00712FA3"/>
    <w:rsid w:val="0075023F"/>
    <w:rsid w:val="0076045E"/>
    <w:rsid w:val="007728A2"/>
    <w:rsid w:val="00783B65"/>
    <w:rsid w:val="007F12F9"/>
    <w:rsid w:val="00801E4D"/>
    <w:rsid w:val="0083218E"/>
    <w:rsid w:val="00861302"/>
    <w:rsid w:val="00861AC1"/>
    <w:rsid w:val="0089734C"/>
    <w:rsid w:val="008A33AE"/>
    <w:rsid w:val="008F59B6"/>
    <w:rsid w:val="009327CD"/>
    <w:rsid w:val="00972255"/>
    <w:rsid w:val="009A1685"/>
    <w:rsid w:val="009A5662"/>
    <w:rsid w:val="009A7C77"/>
    <w:rsid w:val="009B1909"/>
    <w:rsid w:val="009B2E96"/>
    <w:rsid w:val="00A001E7"/>
    <w:rsid w:val="00A35BD1"/>
    <w:rsid w:val="00A91451"/>
    <w:rsid w:val="00AD58C8"/>
    <w:rsid w:val="00AE0683"/>
    <w:rsid w:val="00AE414B"/>
    <w:rsid w:val="00B10EBA"/>
    <w:rsid w:val="00B94018"/>
    <w:rsid w:val="00C053E1"/>
    <w:rsid w:val="00C30609"/>
    <w:rsid w:val="00C94B8D"/>
    <w:rsid w:val="00CC1741"/>
    <w:rsid w:val="00D370A6"/>
    <w:rsid w:val="00D63186"/>
    <w:rsid w:val="00D670E6"/>
    <w:rsid w:val="00DE1071"/>
    <w:rsid w:val="00E13FB3"/>
    <w:rsid w:val="00EE0B69"/>
    <w:rsid w:val="00F108D2"/>
    <w:rsid w:val="00F113C4"/>
    <w:rsid w:val="00F3640E"/>
    <w:rsid w:val="00F77DBF"/>
    <w:rsid w:val="00F8435E"/>
    <w:rsid w:val="00F976EE"/>
    <w:rsid w:val="00FA49AB"/>
    <w:rsid w:val="00FC5E1E"/>
    <w:rsid w:val="00FD61DF"/>
    <w:rsid w:val="00FE4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08D2"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F77DB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F77DB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F77DBF"/>
  </w:style>
  <w:style w:type="character" w:customStyle="1" w:styleId="10">
    <w:name w:val="Заголовок 1 Знак"/>
    <w:basedOn w:val="a1"/>
    <w:link w:val="1"/>
    <w:uiPriority w:val="9"/>
    <w:rsid w:val="00F77DBF"/>
    <w:rPr>
      <w:rFonts w:ascii="Cambria" w:eastAsia="Times New Roman" w:hAnsi="Cambria" w:cs="Times New Roman"/>
      <w:b/>
      <w:bCs/>
      <w:color w:val="A5A5A5"/>
      <w:sz w:val="28"/>
      <w:szCs w:val="28"/>
    </w:rPr>
  </w:style>
  <w:style w:type="character" w:customStyle="1" w:styleId="13">
    <w:name w:val="Гиперссылка1"/>
    <w:basedOn w:val="a1"/>
    <w:uiPriority w:val="99"/>
    <w:semiHidden/>
    <w:unhideWhenUsed/>
    <w:rsid w:val="00F77DBF"/>
    <w:rPr>
      <w:color w:val="5F5F5F"/>
      <w:u w:val="singl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F77DBF"/>
    <w:rPr>
      <w:color w:val="919191"/>
      <w:u w:val="single"/>
    </w:rPr>
  </w:style>
  <w:style w:type="paragraph" w:customStyle="1" w:styleId="msonormal0">
    <w:name w:val="msonormal"/>
    <w:basedOn w:val="a0"/>
    <w:uiPriority w:val="99"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uiPriority w:val="99"/>
    <w:semiHidden/>
    <w:unhideWhenUsed/>
    <w:rsid w:val="00F77DBF"/>
    <w:pPr>
      <w:spacing w:before="240" w:after="24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1"/>
    <w:link w:val="a5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77DBF"/>
    <w:rPr>
      <w:rFonts w:ascii="Calibri" w:eastAsia="Calibri" w:hAnsi="Calibri" w:cs="Times New Roman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F77DBF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semiHidden/>
    <w:unhideWhenUsed/>
    <w:rsid w:val="00F77DBF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F77DBF"/>
    <w:rPr>
      <w:rFonts w:ascii="Calibri" w:eastAsia="Calibri" w:hAnsi="Calibri" w:cs="Times New Roman"/>
    </w:rPr>
  </w:style>
  <w:style w:type="paragraph" w:styleId="ad">
    <w:name w:val="endnote text"/>
    <w:basedOn w:val="a0"/>
    <w:link w:val="ae"/>
    <w:uiPriority w:val="99"/>
    <w:semiHidden/>
    <w:unhideWhenUsed/>
    <w:rsid w:val="00F77DB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концевой сноски Знак"/>
    <w:basedOn w:val="a1"/>
    <w:link w:val="ad"/>
    <w:uiPriority w:val="99"/>
    <w:semiHidden/>
    <w:rsid w:val="00F77D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F77DBF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  <w:style w:type="paragraph" w:styleId="af">
    <w:name w:val="Body Text"/>
    <w:basedOn w:val="a0"/>
    <w:link w:val="af0"/>
    <w:uiPriority w:val="99"/>
    <w:semiHidden/>
    <w:unhideWhenUsed/>
    <w:rsid w:val="00F77DBF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"/>
    <w:uiPriority w:val="99"/>
    <w:semiHidden/>
    <w:rsid w:val="00F77DBF"/>
    <w:rPr>
      <w:rFonts w:ascii="Calibri" w:eastAsia="Calibri" w:hAnsi="Calibri" w:cs="Calibri"/>
      <w:shd w:val="clear" w:color="auto" w:fill="FFFFFF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sid w:val="00F77DBF"/>
    <w:rPr>
      <w:b/>
      <w:bCs/>
    </w:rPr>
  </w:style>
  <w:style w:type="character" w:customStyle="1" w:styleId="af2">
    <w:name w:val="Тема примечания Знак"/>
    <w:basedOn w:val="a8"/>
    <w:link w:val="af1"/>
    <w:uiPriority w:val="99"/>
    <w:semiHidden/>
    <w:rsid w:val="00F77DBF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Balloon Text"/>
    <w:basedOn w:val="a0"/>
    <w:link w:val="af4"/>
    <w:uiPriority w:val="99"/>
    <w:semiHidden/>
    <w:unhideWhenUsed/>
    <w:rsid w:val="00F77DBF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77DBF"/>
    <w:rPr>
      <w:rFonts w:ascii="Tahoma" w:eastAsia="Calibri" w:hAnsi="Tahoma" w:cs="Tahoma"/>
      <w:sz w:val="16"/>
      <w:szCs w:val="16"/>
    </w:rPr>
  </w:style>
  <w:style w:type="paragraph" w:styleId="af5">
    <w:name w:val="No Spacing"/>
    <w:uiPriority w:val="1"/>
    <w:qFormat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Revision"/>
    <w:uiPriority w:val="99"/>
    <w:semiHidden/>
    <w:rsid w:val="00F77DBF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List Paragraph"/>
    <w:basedOn w:val="a0"/>
    <w:uiPriority w:val="34"/>
    <w:qFormat/>
    <w:rsid w:val="00F77DBF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uiPriority w:val="99"/>
    <w:rsid w:val="00F77DBF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f8">
    <w:name w:val="Основной текст_"/>
    <w:link w:val="15"/>
    <w:locked/>
    <w:rsid w:val="00F77DBF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0"/>
    <w:link w:val="af8"/>
    <w:rsid w:val="00F77DBF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customStyle="1" w:styleId="ConsPlusNormal">
    <w:name w:val="ConsPlusNormal"/>
    <w:uiPriority w:val="99"/>
    <w:rsid w:val="00F77D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77D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9">
    <w:name w:val="footnote reference"/>
    <w:uiPriority w:val="99"/>
    <w:semiHidden/>
    <w:unhideWhenUsed/>
    <w:rsid w:val="00F77DBF"/>
    <w:rPr>
      <w:vertAlign w:val="superscript"/>
    </w:rPr>
  </w:style>
  <w:style w:type="character" w:styleId="afa">
    <w:name w:val="annotation reference"/>
    <w:uiPriority w:val="99"/>
    <w:semiHidden/>
    <w:unhideWhenUsed/>
    <w:rsid w:val="00F77DBF"/>
    <w:rPr>
      <w:sz w:val="16"/>
      <w:szCs w:val="16"/>
    </w:rPr>
  </w:style>
  <w:style w:type="character" w:styleId="afb">
    <w:name w:val="endnote reference"/>
    <w:basedOn w:val="a1"/>
    <w:uiPriority w:val="99"/>
    <w:semiHidden/>
    <w:unhideWhenUsed/>
    <w:rsid w:val="00F77DBF"/>
    <w:rPr>
      <w:vertAlign w:val="superscript"/>
    </w:rPr>
  </w:style>
  <w:style w:type="character" w:customStyle="1" w:styleId="16">
    <w:name w:val="Основной текст Знак1"/>
    <w:basedOn w:val="a1"/>
    <w:uiPriority w:val="99"/>
    <w:semiHidden/>
    <w:rsid w:val="00F77DBF"/>
  </w:style>
  <w:style w:type="character" w:customStyle="1" w:styleId="apple-converted-space">
    <w:name w:val="apple-converted-space"/>
    <w:basedOn w:val="a1"/>
    <w:rsid w:val="00F77DBF"/>
  </w:style>
  <w:style w:type="character" w:customStyle="1" w:styleId="FontStyle12">
    <w:name w:val="Font Style12"/>
    <w:rsid w:val="00F77DBF"/>
    <w:rPr>
      <w:rFonts w:ascii="Times New Roman" w:hAnsi="Times New Roman" w:cs="Times New Roman" w:hint="default"/>
      <w:sz w:val="24"/>
      <w:szCs w:val="24"/>
    </w:rPr>
  </w:style>
  <w:style w:type="character" w:customStyle="1" w:styleId="110">
    <w:name w:val="Основной текст Знак11"/>
    <w:uiPriority w:val="99"/>
    <w:semiHidden/>
    <w:rsid w:val="00F77DBF"/>
    <w:rPr>
      <w:rFonts w:ascii="Times New Roman" w:hAnsi="Times New Roman" w:cs="Times New Roman" w:hint="default"/>
    </w:rPr>
  </w:style>
  <w:style w:type="table" w:styleId="afc">
    <w:name w:val="Table Grid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uiPriority w:val="59"/>
    <w:rsid w:val="00F77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F77DBF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uiPriority w:val="99"/>
    <w:rsid w:val="00F77DBF"/>
    <w:pPr>
      <w:spacing w:after="0" w:line="240" w:lineRule="auto"/>
      <w:jc w:val="center"/>
    </w:pPr>
    <w:rPr>
      <w:rFonts w:ascii="Calibri" w:eastAsia="Times New Roman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2"/>
    <w:uiPriority w:val="5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39"/>
    <w:rsid w:val="00F77DB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2">
    <w:name w:val="Заголовок 1 Знак1"/>
    <w:basedOn w:val="a1"/>
    <w:uiPriority w:val="9"/>
    <w:rsid w:val="00F77D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d">
    <w:name w:val="Hyperlink"/>
    <w:basedOn w:val="a1"/>
    <w:uiPriority w:val="99"/>
    <w:semiHidden/>
    <w:unhideWhenUsed/>
    <w:rsid w:val="00F77DBF"/>
    <w:rPr>
      <w:color w:val="0563C1" w:themeColor="hyperlink"/>
      <w:u w:val="single"/>
    </w:rPr>
  </w:style>
  <w:style w:type="character" w:styleId="afe">
    <w:name w:val="FollowedHyperlink"/>
    <w:basedOn w:val="a1"/>
    <w:uiPriority w:val="99"/>
    <w:semiHidden/>
    <w:unhideWhenUsed/>
    <w:rsid w:val="00F77DB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Долгова Елена Борисовна</dc:creator>
  <cp:lastModifiedBy>Ohrana1</cp:lastModifiedBy>
  <cp:revision>44</cp:revision>
  <cp:lastPrinted>2024-02-28T11:01:00Z</cp:lastPrinted>
  <dcterms:created xsi:type="dcterms:W3CDTF">2020-08-07T04:05:00Z</dcterms:created>
  <dcterms:modified xsi:type="dcterms:W3CDTF">2024-02-28T11:02:00Z</dcterms:modified>
</cp:coreProperties>
</file>